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58DA" w14:textId="373E07E2" w:rsidR="00D92761" w:rsidRPr="00FC122B" w:rsidRDefault="00000000">
      <w:pPr>
        <w:pStyle w:val="a3"/>
        <w:spacing w:line="372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z w:val="30"/>
        </w:rPr>
        <w:t xml:space="preserve">산업통상자원부 고시 제2020-87호      </w:t>
      </w:r>
    </w:p>
    <w:p w14:paraId="31D1A471" w14:textId="61C13228" w:rsidR="00D92761" w:rsidRPr="00FC122B" w:rsidRDefault="00000000">
      <w:pPr>
        <w:pStyle w:val="a3"/>
        <w:rPr>
          <w:rFonts w:ascii="굴림" w:eastAsia="굴림" w:hAnsi="굴림" w:hint="eastAsia"/>
        </w:rPr>
      </w:pPr>
      <w:r w:rsidRPr="00FC122B">
        <w:rPr>
          <w:rFonts w:ascii="굴림" w:eastAsia="굴림" w:hAnsi="굴림"/>
          <w:b/>
          <w:sz w:val="34"/>
        </w:rPr>
        <w:t xml:space="preserve">   </w:t>
      </w:r>
    </w:p>
    <w:p w14:paraId="529E40F1" w14:textId="77777777" w:rsidR="00D92761" w:rsidRPr="00FC122B" w:rsidRDefault="00000000">
      <w:pPr>
        <w:pStyle w:val="a3"/>
        <w:wordWrap/>
        <w:jc w:val="center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z w:val="34"/>
        </w:rPr>
        <w:t>디자인 용역 표준계약서</w:t>
      </w:r>
    </w:p>
    <w:p w14:paraId="344386AC" w14:textId="77777777" w:rsidR="00D92761" w:rsidRPr="00FC122B" w:rsidRDefault="00D92761">
      <w:pPr>
        <w:pStyle w:val="a3"/>
        <w:rPr>
          <w:rFonts w:ascii="굴림" w:eastAsia="굴림" w:hAnsi="굴림" w:hint="eastAsia"/>
          <w:b/>
          <w:sz w:val="34"/>
        </w:rPr>
      </w:pPr>
    </w:p>
    <w:p w14:paraId="11241435" w14:textId="4BAE0631" w:rsidR="00D92761" w:rsidRPr="00FC122B" w:rsidRDefault="00000000">
      <w:pPr>
        <w:pStyle w:val="aa"/>
        <w:spacing w:line="384" w:lineRule="auto"/>
        <w:rPr>
          <w:rFonts w:ascii="굴림" w:eastAsia="굴림" w:hAnsi="굴림" w:hint="eastAsia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제1조(목적)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FC122B">
        <w:rPr>
          <w:rFonts w:ascii="굴림" w:eastAsia="굴림" w:hAnsi="굴림"/>
          <w:spacing w:val="1"/>
          <w:w w:val="100"/>
          <w:sz w:val="26"/>
          <w:shd w:val="clear" w:color="000000" w:fill="auto"/>
        </w:rPr>
        <w:t>이 규정은 「</w:t>
      </w:r>
      <w:proofErr w:type="spellStart"/>
      <w:r w:rsidRPr="00FC122B">
        <w:rPr>
          <w:rFonts w:ascii="굴림" w:eastAsia="굴림" w:hAnsi="굴림"/>
          <w:spacing w:val="1"/>
          <w:w w:val="100"/>
          <w:sz w:val="26"/>
          <w:shd w:val="clear" w:color="000000" w:fill="auto"/>
        </w:rPr>
        <w:t>산업디자인진흥법」제</w:t>
      </w:r>
      <w:proofErr w:type="spellEnd"/>
      <w:r w:rsidRPr="00FC122B">
        <w:rPr>
          <w:rFonts w:ascii="굴림" w:eastAsia="굴림" w:hAnsi="굴림"/>
          <w:spacing w:val="1"/>
          <w:w w:val="100"/>
          <w:sz w:val="26"/>
          <w:shd w:val="clear" w:color="000000" w:fill="auto"/>
        </w:rPr>
        <w:t xml:space="preserve">5조의2에 따라 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산업디자인용역과 관련된 표준계약서를 마련하고 사업자 및 사업자단체에게 이를 사용하도록 권고함을 목적으로 한다. </w:t>
      </w:r>
    </w:p>
    <w:p w14:paraId="3027E7FB" w14:textId="77777777" w:rsidR="00D92761" w:rsidRPr="00FC122B" w:rsidRDefault="00D92761">
      <w:pPr>
        <w:pStyle w:val="aa"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05FB60E7" w14:textId="77777777" w:rsidR="00D92761" w:rsidRPr="00FC122B" w:rsidRDefault="00000000">
      <w:pPr>
        <w:pStyle w:val="aa"/>
        <w:spacing w:line="384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제2조(적용)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디자인 용역 표준계약서는 각 호에 따른다.</w:t>
      </w:r>
    </w:p>
    <w:p w14:paraId="17C133CB" w14:textId="77777777" w:rsidR="00D92761" w:rsidRPr="00FC122B" w:rsidRDefault="00000000">
      <w:pPr>
        <w:pStyle w:val="aa"/>
        <w:spacing w:line="384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1. 제품디자인 용역 </w:t>
      </w:r>
      <w:proofErr w:type="gramStart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1</w:t>
      </w:r>
    </w:p>
    <w:p w14:paraId="69ECBD39" w14:textId="77777777" w:rsidR="00D92761" w:rsidRPr="00FC122B" w:rsidRDefault="00000000">
      <w:pPr>
        <w:pStyle w:val="aa"/>
        <w:spacing w:line="384" w:lineRule="auto"/>
        <w:ind w:left="446" w:hanging="446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2. 성과배분형 (제품)디자인 용역 </w:t>
      </w:r>
      <w:proofErr w:type="gramStart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2</w:t>
      </w:r>
    </w:p>
    <w:p w14:paraId="3A2422AD" w14:textId="77777777" w:rsidR="00D92761" w:rsidRPr="00FC122B" w:rsidRDefault="00000000">
      <w:pPr>
        <w:pStyle w:val="aa"/>
        <w:spacing w:line="384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3. 시각디자인 용역 </w:t>
      </w:r>
      <w:proofErr w:type="gramStart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3</w:t>
      </w:r>
    </w:p>
    <w:p w14:paraId="6B2830F6" w14:textId="6E306196" w:rsidR="00D92761" w:rsidRPr="00FC122B" w:rsidRDefault="00000000">
      <w:pPr>
        <w:pStyle w:val="aa"/>
        <w:spacing w:line="384" w:lineRule="auto"/>
        <w:rPr>
          <w:rFonts w:ascii="굴림" w:eastAsia="굴림" w:hAnsi="굴림" w:hint="eastAsia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4. 멀티미디어디자인 용역 </w:t>
      </w:r>
      <w:proofErr w:type="gramStart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4</w:t>
      </w:r>
    </w:p>
    <w:p w14:paraId="7FEB3883" w14:textId="77777777" w:rsidR="00D92761" w:rsidRPr="00FC122B" w:rsidRDefault="00D92761">
      <w:pPr>
        <w:pStyle w:val="aa"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7DE3F033" w14:textId="77777777" w:rsidR="00D92761" w:rsidRPr="00FC122B" w:rsidRDefault="00000000">
      <w:pPr>
        <w:pStyle w:val="aa"/>
        <w:spacing w:line="384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제3조(유효기간)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이 </w:t>
      </w:r>
      <w:proofErr w:type="spellStart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고시는「훈령</w:t>
      </w:r>
      <w:proofErr w:type="spellEnd"/>
      <w:r w:rsidRPr="00FC122B">
        <w:rPr>
          <w:rFonts w:ascii="Microsoft JhengHei" w:eastAsia="Microsoft JhengHei" w:hAnsi="Microsoft JhengHei" w:cs="Microsoft JhengHei" w:hint="eastAsia"/>
          <w:spacing w:val="0"/>
          <w:w w:val="100"/>
          <w:sz w:val="26"/>
          <w:shd w:val="clear" w:color="000000" w:fill="auto"/>
        </w:rPr>
        <w:t>․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예규 등의 발령 및 관리에 관한 </w:t>
      </w:r>
      <w:proofErr w:type="spellStart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규정」에</w:t>
      </w:r>
      <w:proofErr w:type="spellEnd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따라 이 훈령을 발령한 후의 법령이나 현실 여건의 변화 등을 검토하여야 하는 시점2023년 4월 30일까지 효력을 가진다.</w:t>
      </w:r>
    </w:p>
    <w:p w14:paraId="2C82C30C" w14:textId="77777777" w:rsidR="00D92761" w:rsidRPr="00FC122B" w:rsidRDefault="00D9276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2F817A34" w14:textId="77777777" w:rsidR="00D92761" w:rsidRPr="00FC122B" w:rsidRDefault="00D92761">
      <w:pPr>
        <w:pStyle w:val="aa"/>
        <w:rPr>
          <w:rFonts w:ascii="굴림" w:eastAsia="굴림" w:hAnsi="굴림"/>
        </w:rPr>
      </w:pPr>
    </w:p>
    <w:p w14:paraId="1539E460" w14:textId="77777777" w:rsidR="00D92761" w:rsidRPr="00FC122B" w:rsidRDefault="00D9276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68FAF54A" w14:textId="77777777" w:rsidR="00D92761" w:rsidRPr="00FC122B" w:rsidRDefault="00000000">
      <w:pPr>
        <w:pStyle w:val="aa"/>
        <w:snapToGrid/>
        <w:spacing w:line="384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부칙</w:t>
      </w:r>
    </w:p>
    <w:p w14:paraId="01296394" w14:textId="511CA4E3" w:rsidR="00D92761" w:rsidRPr="00FC122B" w:rsidRDefault="00000000">
      <w:pPr>
        <w:pStyle w:val="aa"/>
        <w:snapToGrid/>
        <w:spacing w:line="384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(시행일) 이 고시는 고시일부터 시행한다.</w:t>
      </w:r>
    </w:p>
    <w:p w14:paraId="2BDDDD0A" w14:textId="77777777" w:rsidR="00D92761" w:rsidRPr="00FC122B" w:rsidRDefault="00D92761">
      <w:pPr>
        <w:pStyle w:val="aa"/>
        <w:snapToGrid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79758BEB" w14:textId="77777777" w:rsidR="00D92761" w:rsidRPr="00FC122B" w:rsidRDefault="00D92761">
      <w:pPr>
        <w:pStyle w:val="aa"/>
        <w:snapToGrid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2D85A00F" w14:textId="77777777" w:rsidR="00D92761" w:rsidRPr="00FC122B" w:rsidRDefault="00D92761">
      <w:pPr>
        <w:pStyle w:val="a3"/>
        <w:spacing w:line="372" w:lineRule="auto"/>
        <w:rPr>
          <w:rFonts w:ascii="굴림" w:eastAsia="굴림" w:hAnsi="굴림"/>
          <w:spacing w:val="-3"/>
          <w:sz w:val="26"/>
        </w:rPr>
      </w:pPr>
    </w:p>
    <w:p w14:paraId="7A5A2E0C" w14:textId="77777777" w:rsidR="00D92761" w:rsidRPr="00FC122B" w:rsidRDefault="00000000">
      <w:pPr>
        <w:pStyle w:val="a3"/>
        <w:spacing w:line="456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-3"/>
          <w:sz w:val="26"/>
        </w:rPr>
        <w:lastRenderedPageBreak/>
        <w:t>[별표 3]</w:t>
      </w:r>
    </w:p>
    <w:tbl>
      <w:tblPr>
        <w:tblOverlap w:val="never"/>
        <w:tblW w:w="9605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03"/>
        <w:gridCol w:w="1056"/>
        <w:gridCol w:w="1604"/>
        <w:gridCol w:w="2014"/>
        <w:gridCol w:w="2014"/>
        <w:gridCol w:w="2014"/>
      </w:tblGrid>
      <w:tr w:rsidR="00D92761" w:rsidRPr="00FC122B" w14:paraId="77F92BB4" w14:textId="77777777">
        <w:trPr>
          <w:trHeight w:val="790"/>
        </w:trPr>
        <w:tc>
          <w:tcPr>
            <w:tcW w:w="9605" w:type="dxa"/>
            <w:gridSpan w:val="6"/>
            <w:tcBorders>
              <w:top w:val="none" w:sz="2" w:space="0" w:color="FFFFFF"/>
              <w:left w:val="none" w:sz="2" w:space="0" w:color="FFFFFF"/>
              <w:bottom w:val="single" w:sz="5" w:space="0" w:color="000000"/>
              <w:right w:val="none" w:sz="5" w:space="0" w:color="000000"/>
            </w:tcBorders>
            <w:vAlign w:val="center"/>
          </w:tcPr>
          <w:p w14:paraId="70A570F3" w14:textId="77777777" w:rsidR="00D92761" w:rsidRPr="00FC122B" w:rsidRDefault="00000000">
            <w:pPr>
              <w:pStyle w:val="xl67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  <w:spacing w:val="-13"/>
                <w:sz w:val="36"/>
                <w:shd w:val="clear" w:color="000000" w:fill="auto"/>
              </w:rPr>
              <w:t>시각디자인 용역 표준계약서(전문)</w:t>
            </w:r>
          </w:p>
          <w:p w14:paraId="15EB1E61" w14:textId="77777777" w:rsidR="00D92761" w:rsidRPr="00FC122B" w:rsidRDefault="00D92761">
            <w:pPr>
              <w:pStyle w:val="xl67"/>
              <w:rPr>
                <w:rFonts w:ascii="굴림" w:eastAsia="굴림" w:hAnsi="굴림"/>
                <w:b/>
                <w:spacing w:val="-9"/>
                <w:sz w:val="26"/>
                <w:shd w:val="clear" w:color="000000" w:fill="auto"/>
              </w:rPr>
            </w:pPr>
          </w:p>
        </w:tc>
      </w:tr>
      <w:tr w:rsidR="00D92761" w:rsidRPr="00FC122B" w14:paraId="6A697999" w14:textId="77777777">
        <w:trPr>
          <w:trHeight w:val="370"/>
        </w:trPr>
        <w:tc>
          <w:tcPr>
            <w:tcW w:w="9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D0E88A2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계약</w:t>
            </w:r>
          </w:p>
          <w:p w14:paraId="219C8C97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내용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DCA3940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proofErr w:type="spellStart"/>
            <w:r w:rsidRPr="00FC122B">
              <w:rPr>
                <w:rFonts w:ascii="굴림" w:eastAsia="굴림" w:hAnsi="굴림"/>
                <w:b/>
              </w:rPr>
              <w:t>계약명</w:t>
            </w:r>
            <w:proofErr w:type="spellEnd"/>
          </w:p>
        </w:tc>
        <w:tc>
          <w:tcPr>
            <w:tcW w:w="7645" w:type="dxa"/>
            <w:gridSpan w:val="4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2030F2A" w14:textId="77777777" w:rsidR="00D92761" w:rsidRPr="00FC122B" w:rsidRDefault="00D92761">
            <w:pPr>
              <w:pStyle w:val="xl70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</w:tc>
      </w:tr>
      <w:tr w:rsidR="00D92761" w:rsidRPr="00FC122B" w14:paraId="5AAAE2BE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B6ADD63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DBC1400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계약기간</w:t>
            </w:r>
          </w:p>
        </w:tc>
        <w:tc>
          <w:tcPr>
            <w:tcW w:w="7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35839B7" w14:textId="77777777" w:rsidR="00D92761" w:rsidRPr="00FC122B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  ]</w:t>
            </w: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년  [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 ]월 </w:t>
            </w: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]</w:t>
            </w: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일부터  [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]년 </w:t>
            </w: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]월 </w:t>
            </w: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]일까지</w:t>
            </w:r>
          </w:p>
        </w:tc>
      </w:tr>
      <w:tr w:rsidR="00D92761" w:rsidRPr="00FC122B" w14:paraId="3635899D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8C974E1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395BE1F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계약금액</w:t>
            </w:r>
          </w:p>
        </w:tc>
        <w:tc>
          <w:tcPr>
            <w:tcW w:w="7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2AB71B1" w14:textId="77777777" w:rsidR="00D92761" w:rsidRPr="00FC122B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      ]원정 (￦              </w:t>
            </w: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)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</w:p>
        </w:tc>
      </w:tr>
      <w:tr w:rsidR="00D92761" w:rsidRPr="00FC122B" w14:paraId="19DC9727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EED1EAE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EE077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5F43F" w14:textId="77777777" w:rsidR="00D92761" w:rsidRPr="00FC122B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공급가액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167E582" w14:textId="77777777" w:rsidR="00D92761" w:rsidRPr="00FC122B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    ]원정 (￦              </w:t>
            </w: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)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</w:p>
        </w:tc>
      </w:tr>
      <w:tr w:rsidR="00D92761" w:rsidRPr="00FC122B" w14:paraId="2C9A256A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E9F6E5D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9AC4C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39029" w14:textId="77777777" w:rsidR="00D92761" w:rsidRPr="00FC122B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부가가치세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12E69B5" w14:textId="77777777" w:rsidR="00D92761" w:rsidRPr="00FC122B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    ]원정 (￦              </w:t>
            </w: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)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</w:p>
        </w:tc>
      </w:tr>
      <w:tr w:rsidR="00D92761" w:rsidRPr="00FC122B" w14:paraId="64980FE0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09A1320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1DC6E45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지급방법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07F1706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구분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6A2FF5F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금액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62BB035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지급기일/조건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0513D326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지급방법</w:t>
            </w:r>
          </w:p>
        </w:tc>
      </w:tr>
      <w:tr w:rsidR="00D92761" w:rsidRPr="00FC122B" w14:paraId="4523D39F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8A5F19F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33428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4C2BD" w14:textId="77777777" w:rsidR="00D92761" w:rsidRPr="00FC122B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선급금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FAF32" w14:textId="77777777" w:rsidR="00D92761" w:rsidRPr="00FC122B" w:rsidRDefault="00000000">
            <w:pPr>
              <w:pStyle w:val="a3"/>
              <w:wordWrap/>
              <w:spacing w:line="312" w:lineRule="auto"/>
              <w:jc w:val="righ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i/>
                <w:color w:val="7F7F7F"/>
              </w:rPr>
              <w:t>\10,000,000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0BF2B" w14:textId="77777777" w:rsidR="00D92761" w:rsidRPr="00FC122B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i/>
                <w:color w:val="7F7F7F"/>
              </w:rPr>
              <w:t>2020.08.12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DF2C2B0" w14:textId="77777777" w:rsidR="00D92761" w:rsidRPr="00FC122B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i/>
                <w:color w:val="7F7F7F"/>
              </w:rPr>
              <w:t>현금</w:t>
            </w:r>
          </w:p>
        </w:tc>
      </w:tr>
      <w:tr w:rsidR="00D92761" w:rsidRPr="00FC122B" w14:paraId="69E149EB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A7A5401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56AA8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95CAA" w14:textId="77777777" w:rsidR="00D92761" w:rsidRPr="00FC122B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중도금(필요시)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4B0FC" w14:textId="77777777" w:rsidR="00D92761" w:rsidRPr="00FC122B" w:rsidRDefault="00000000">
            <w:pPr>
              <w:pStyle w:val="a3"/>
              <w:wordWrap/>
              <w:spacing w:line="312" w:lineRule="auto"/>
              <w:jc w:val="righ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i/>
                <w:color w:val="7F7F7F"/>
              </w:rPr>
              <w:t>\10,000,000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69B7A" w14:textId="77777777" w:rsidR="00D92761" w:rsidRPr="00FC122B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i/>
                <w:color w:val="7F7F7F"/>
              </w:rPr>
              <w:t>2020.09.12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E374866" w14:textId="77777777" w:rsidR="00D92761" w:rsidRPr="00FC122B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i/>
                <w:color w:val="7F7F7F"/>
              </w:rPr>
              <w:t>현금</w:t>
            </w:r>
          </w:p>
        </w:tc>
      </w:tr>
      <w:tr w:rsidR="00D92761" w:rsidRPr="00FC122B" w14:paraId="63273B12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2DDB203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2D750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AD0B7" w14:textId="77777777" w:rsidR="00D92761" w:rsidRPr="00FC122B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잔금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5ACE3" w14:textId="77777777" w:rsidR="00D92761" w:rsidRPr="00FC122B" w:rsidRDefault="00000000">
            <w:pPr>
              <w:pStyle w:val="a3"/>
              <w:wordWrap/>
              <w:spacing w:line="312" w:lineRule="auto"/>
              <w:jc w:val="righ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i/>
                <w:color w:val="7F7F7F"/>
              </w:rPr>
              <w:t>\10,000,000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640FB" w14:textId="77777777" w:rsidR="00D92761" w:rsidRPr="00FC122B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i/>
                <w:color w:val="7F7F7F"/>
              </w:rPr>
              <w:t>2020.10.12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8279FB9" w14:textId="77777777" w:rsidR="00D92761" w:rsidRPr="00FC122B" w:rsidRDefault="00000000">
            <w:pPr>
              <w:pStyle w:val="a3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i/>
                <w:color w:val="7F7F7F"/>
              </w:rPr>
              <w:t>현금</w:t>
            </w:r>
          </w:p>
        </w:tc>
      </w:tr>
      <w:tr w:rsidR="00D92761" w:rsidRPr="00FC122B" w14:paraId="0A507B51" w14:textId="77777777">
        <w:trPr>
          <w:trHeight w:val="63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3120A96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62D0FA9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용역의</w:t>
            </w:r>
          </w:p>
          <w:p w14:paraId="59BE80EA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결과물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46586" w14:textId="77777777" w:rsidR="00D92761" w:rsidRPr="00FC122B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>디자인기획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297C1B0" w14:textId="77777777" w:rsidR="00D92761" w:rsidRPr="00FC122B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□ 시장조사 보고서, □ 디자인 기획방향 보고서,</w:t>
            </w:r>
          </w:p>
          <w:p w14:paraId="02EE4818" w14:textId="77777777" w:rsidR="00D92761" w:rsidRPr="00FC122B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□ </w:t>
            </w: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)</w:t>
            </w:r>
          </w:p>
        </w:tc>
      </w:tr>
      <w:tr w:rsidR="00D92761" w:rsidRPr="00FC122B" w14:paraId="03E10FAA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C97878D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814BC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07020" w14:textId="77777777" w:rsidR="00D92761" w:rsidRPr="00FC122B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>아이디어발굴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05A50F7" w14:textId="77777777" w:rsidR="00D92761" w:rsidRPr="00FC122B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□ 아이디어 스케치, □ 아이디어 PT, □ </w:t>
            </w: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)</w:t>
            </w:r>
          </w:p>
        </w:tc>
      </w:tr>
      <w:tr w:rsidR="00D92761" w:rsidRPr="00FC122B" w14:paraId="5C0C0799" w14:textId="77777777">
        <w:trPr>
          <w:trHeight w:val="63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C22B0DE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812C3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47BB6" w14:textId="77777777" w:rsidR="00D92761" w:rsidRPr="00FC122B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>디자인제작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DAAC9C9" w14:textId="77777777" w:rsidR="00D92761" w:rsidRPr="00FC122B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 xml:space="preserve">□ 시안제작 </w:t>
            </w:r>
            <w:proofErr w:type="gramStart"/>
            <w:r w:rsidRPr="00FC122B">
              <w:rPr>
                <w:rFonts w:ascii="굴림" w:eastAsia="굴림" w:hAnsi="굴림"/>
              </w:rPr>
              <w:t>(  )</w:t>
            </w:r>
            <w:proofErr w:type="gramEnd"/>
            <w:r w:rsidRPr="00FC122B">
              <w:rPr>
                <w:rFonts w:ascii="굴림" w:eastAsia="굴림" w:hAnsi="굴림"/>
              </w:rPr>
              <w:t xml:space="preserve">종, □ 세부디자인 </w:t>
            </w:r>
            <w:proofErr w:type="gramStart"/>
            <w:r w:rsidRPr="00FC122B">
              <w:rPr>
                <w:rFonts w:ascii="굴림" w:eastAsia="굴림" w:hAnsi="굴림"/>
              </w:rPr>
              <w:t xml:space="preserve">(  </w:t>
            </w:r>
            <w:proofErr w:type="gramEnd"/>
            <w:r w:rsidRPr="00FC122B">
              <w:rPr>
                <w:rFonts w:ascii="굴림" w:eastAsia="굴림" w:hAnsi="굴림"/>
              </w:rPr>
              <w:t xml:space="preserve">   </w:t>
            </w:r>
            <w:proofErr w:type="gramStart"/>
            <w:r w:rsidRPr="00FC122B">
              <w:rPr>
                <w:rFonts w:ascii="굴림" w:eastAsia="굴림" w:hAnsi="굴림"/>
              </w:rPr>
              <w:t xml:space="preserve">  )</w:t>
            </w:r>
            <w:proofErr w:type="gramEnd"/>
            <w:r w:rsidRPr="00FC122B">
              <w:rPr>
                <w:rFonts w:ascii="굴림" w:eastAsia="굴림" w:hAnsi="굴림"/>
              </w:rPr>
              <w:t>,</w:t>
            </w:r>
            <w:r w:rsidRPr="00FC122B">
              <w:rPr>
                <w:rFonts w:ascii="굴림" w:eastAsia="굴림" w:hAnsi="굴림"/>
              </w:rPr>
              <w:br/>
              <w:t xml:space="preserve">□ </w:t>
            </w:r>
            <w:proofErr w:type="gramStart"/>
            <w:r w:rsidRPr="00FC122B">
              <w:rPr>
                <w:rFonts w:ascii="굴림" w:eastAsia="굴림" w:hAnsi="굴림"/>
              </w:rPr>
              <w:t xml:space="preserve">기타(  </w:t>
            </w:r>
            <w:proofErr w:type="gramEnd"/>
            <w:r w:rsidRPr="00FC122B">
              <w:rPr>
                <w:rFonts w:ascii="굴림" w:eastAsia="굴림" w:hAnsi="굴림"/>
              </w:rPr>
              <w:t xml:space="preserve">            )</w:t>
            </w:r>
          </w:p>
        </w:tc>
      </w:tr>
      <w:tr w:rsidR="00D92761" w:rsidRPr="00FC122B" w14:paraId="0E598384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48C61C8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1065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1CB42" w14:textId="77777777" w:rsidR="00D92761" w:rsidRPr="00FC122B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>가이드제작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06F7147" w14:textId="77777777" w:rsidR="00D92761" w:rsidRPr="00FC122B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 xml:space="preserve">□ 이미지구축, □ 스타일링가이드, □ </w:t>
            </w:r>
            <w:proofErr w:type="gramStart"/>
            <w:r w:rsidRPr="00FC122B">
              <w:rPr>
                <w:rFonts w:ascii="굴림" w:eastAsia="굴림" w:hAnsi="굴림"/>
              </w:rPr>
              <w:t xml:space="preserve">기타(  </w:t>
            </w:r>
            <w:proofErr w:type="gramEnd"/>
            <w:r w:rsidRPr="00FC122B">
              <w:rPr>
                <w:rFonts w:ascii="굴림" w:eastAsia="굴림" w:hAnsi="굴림"/>
              </w:rPr>
              <w:t xml:space="preserve">            )</w:t>
            </w:r>
          </w:p>
        </w:tc>
      </w:tr>
      <w:tr w:rsidR="00D92761" w:rsidRPr="00FC122B" w14:paraId="663970DE" w14:textId="77777777">
        <w:trPr>
          <w:trHeight w:val="63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B1726D0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8B474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FBD81" w14:textId="77777777" w:rsidR="00D92761" w:rsidRPr="00FC122B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>기타사항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DC5BEE7" w14:textId="77777777" w:rsidR="00D92761" w:rsidRPr="00FC122B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□ 지식재산권 분석 보고서, □ 사용성 평가 보고서, </w:t>
            </w:r>
            <w:r w:rsidRPr="00FC122B">
              <w:rPr>
                <w:rFonts w:ascii="굴림" w:eastAsia="굴림" w:hAnsi="굴림"/>
              </w:rPr>
              <w:br/>
            </w: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□ </w:t>
            </w:r>
            <w:proofErr w:type="gramStart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)</w:t>
            </w:r>
          </w:p>
        </w:tc>
      </w:tr>
      <w:tr w:rsidR="00D92761" w:rsidRPr="00FC122B" w14:paraId="1976D5A0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4ABE364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13F5F01" w14:textId="77777777" w:rsidR="00D92761" w:rsidRPr="00FC122B" w:rsidRDefault="00000000">
            <w:pPr>
              <w:pStyle w:val="xl68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  <w:spacing w:val="-7"/>
                <w:sz w:val="20"/>
              </w:rPr>
              <w:t>결과물의</w:t>
            </w:r>
            <w:r w:rsidRPr="00FC122B">
              <w:rPr>
                <w:rFonts w:ascii="굴림" w:eastAsia="굴림" w:hAnsi="굴림"/>
              </w:rPr>
              <w:br/>
            </w:r>
            <w:r w:rsidRPr="00FC122B">
              <w:rPr>
                <w:rFonts w:ascii="굴림" w:eastAsia="굴림" w:hAnsi="굴림"/>
                <w:b/>
                <w:sz w:val="20"/>
              </w:rPr>
              <w:t>지식</w:t>
            </w:r>
          </w:p>
          <w:p w14:paraId="472C5D83" w14:textId="77777777" w:rsidR="00D92761" w:rsidRPr="00FC122B" w:rsidRDefault="00000000">
            <w:pPr>
              <w:pStyle w:val="xl68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  <w:sz w:val="20"/>
              </w:rPr>
              <w:t>재산권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C549E" w14:textId="77777777" w:rsidR="00D92761" w:rsidRPr="00FC122B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hd w:val="clear" w:color="000000" w:fill="auto"/>
              </w:rPr>
              <w:t>최종결과물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016E5B3" w14:textId="77777777" w:rsidR="00D92761" w:rsidRPr="00FC122B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>인도된 최종결과물의 지식재산권은 수요자에게 있다.</w:t>
            </w:r>
          </w:p>
        </w:tc>
      </w:tr>
      <w:tr w:rsidR="00D92761" w:rsidRPr="00FC122B" w14:paraId="38900DB6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EEE2D8B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62635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48AB6" w14:textId="77777777" w:rsidR="00D92761" w:rsidRPr="00FC122B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hd w:val="clear" w:color="000000" w:fill="auto"/>
              </w:rPr>
              <w:t>중간결과물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F4A1838" w14:textId="77777777" w:rsidR="00D92761" w:rsidRPr="00FC122B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>중간결과물의 지식재산권은 공급자에게 있다.</w:t>
            </w:r>
          </w:p>
        </w:tc>
      </w:tr>
      <w:tr w:rsidR="00D92761" w:rsidRPr="00FC122B" w14:paraId="03CD7325" w14:textId="77777777">
        <w:trPr>
          <w:trHeight w:val="377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96AD224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C6C71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92231" w14:textId="77777777" w:rsidR="00D92761" w:rsidRPr="00FC122B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hd w:val="clear" w:color="000000" w:fill="auto"/>
              </w:rPr>
              <w:t>제3자창작물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0915DF0" w14:textId="77777777" w:rsidR="00D92761" w:rsidRPr="00FC122B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>제3자창작물 사용은 별도의 사용고지와 사용비용을 청구한다.</w:t>
            </w:r>
          </w:p>
        </w:tc>
      </w:tr>
      <w:tr w:rsidR="00D92761" w:rsidRPr="00FC122B" w14:paraId="6CCDE0D2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BC6F355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A71FA1E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특약사항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51CA7" w14:textId="77777777" w:rsidR="00D92761" w:rsidRPr="00FC122B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hd w:val="clear" w:color="000000" w:fill="auto"/>
              </w:rPr>
              <w:t>제반비용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078FEA5" w14:textId="77777777" w:rsidR="00D92761" w:rsidRPr="00FC122B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 xml:space="preserve">모형제작비, </w:t>
            </w:r>
            <w:proofErr w:type="spellStart"/>
            <w:r w:rsidRPr="00FC122B">
              <w:rPr>
                <w:rFonts w:ascii="굴림" w:eastAsia="굴림" w:hAnsi="굴림"/>
              </w:rPr>
              <w:t>출장여비</w:t>
            </w:r>
            <w:proofErr w:type="spellEnd"/>
            <w:r w:rsidRPr="00FC122B">
              <w:rPr>
                <w:rFonts w:ascii="굴림" w:eastAsia="굴림" w:hAnsi="굴림"/>
              </w:rPr>
              <w:t>, 인쇄비 등 제반비용은 별도 청구한다.</w:t>
            </w:r>
          </w:p>
        </w:tc>
      </w:tr>
      <w:tr w:rsidR="00D92761" w:rsidRPr="00FC122B" w14:paraId="31472BF0" w14:textId="77777777">
        <w:trPr>
          <w:trHeight w:val="370"/>
        </w:trPr>
        <w:tc>
          <w:tcPr>
            <w:tcW w:w="904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136D33F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2F493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D7954" w14:textId="77777777" w:rsidR="00D92761" w:rsidRPr="00FC122B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>기타사항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4A461C3" w14:textId="77777777" w:rsidR="00D92761" w:rsidRPr="00FC122B" w:rsidRDefault="00D92761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</w:p>
        </w:tc>
      </w:tr>
      <w:tr w:rsidR="00D92761" w:rsidRPr="00FC122B" w14:paraId="4FAA12BE" w14:textId="77777777">
        <w:trPr>
          <w:trHeight w:val="1466"/>
        </w:trPr>
        <w:tc>
          <w:tcPr>
            <w:tcW w:w="9605" w:type="dxa"/>
            <w:gridSpan w:val="6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26D7593" w14:textId="77777777" w:rsidR="00D92761" w:rsidRPr="00FC122B" w:rsidRDefault="00000000">
            <w:pPr>
              <w:pStyle w:val="xl69"/>
              <w:spacing w:line="312" w:lineRule="auto"/>
              <w:ind w:left="200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 xml:space="preserve">위 계약 내용에 대하여 아래의 계약주체는 본 계약문서에 의하여 계약을 체결하고 </w:t>
            </w:r>
            <w:r w:rsidRPr="00FC122B">
              <w:rPr>
                <w:rFonts w:ascii="굴림" w:eastAsia="굴림" w:hAnsi="굴림"/>
              </w:rPr>
              <w:br/>
            </w:r>
            <w:r w:rsidRPr="00FC122B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 xml:space="preserve">신의에 따라 성실히 계약상의 의무를 이행할 것을 확약하며, 본 계약의 증거로서 </w:t>
            </w:r>
            <w:r w:rsidRPr="00FC122B">
              <w:rPr>
                <w:rFonts w:ascii="굴림" w:eastAsia="굴림" w:hAnsi="굴림"/>
              </w:rPr>
              <w:br/>
            </w:r>
            <w:r w:rsidRPr="00FC122B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>계약서를 작성하여 당사자가 기명날인한 후 각각 1통씩 보관한다.</w:t>
            </w:r>
          </w:p>
          <w:p w14:paraId="0C4444A6" w14:textId="77777777" w:rsidR="00D92761" w:rsidRPr="00FC122B" w:rsidRDefault="00D92761">
            <w:pPr>
              <w:pStyle w:val="xl65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  <w:p w14:paraId="320A4948" w14:textId="77777777" w:rsidR="00D92761" w:rsidRPr="00FC122B" w:rsidRDefault="00000000">
            <w:pPr>
              <w:pStyle w:val="xl65"/>
              <w:spacing w:line="312" w:lineRule="auto"/>
              <w:ind w:right="200"/>
              <w:jc w:val="righ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 xml:space="preserve">년    월    일 </w:t>
            </w:r>
          </w:p>
        </w:tc>
      </w:tr>
      <w:tr w:rsidR="00D92761" w:rsidRPr="00FC122B" w14:paraId="66CC84BB" w14:textId="77777777">
        <w:trPr>
          <w:trHeight w:val="393"/>
        </w:trPr>
        <w:tc>
          <w:tcPr>
            <w:tcW w:w="904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A9DD6B8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계약</w:t>
            </w:r>
          </w:p>
          <w:p w14:paraId="24432690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주체</w:t>
            </w:r>
          </w:p>
        </w:tc>
        <w:tc>
          <w:tcPr>
            <w:tcW w:w="1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F2B345C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디자인</w:t>
            </w:r>
          </w:p>
          <w:p w14:paraId="77848349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수요자</w:t>
            </w:r>
          </w:p>
          <w:p w14:paraId="31AD8DDE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lastRenderedPageBreak/>
              <w:t>(발주</w:t>
            </w:r>
            <w:r w:rsidRPr="00FC122B">
              <w:rPr>
                <w:rFonts w:ascii="굴림" w:eastAsia="굴림" w:hAnsi="굴림"/>
              </w:rPr>
              <w:br/>
            </w:r>
            <w:r w:rsidRPr="00FC122B">
              <w:rPr>
                <w:rFonts w:ascii="굴림" w:eastAsia="굴림" w:hAnsi="굴림"/>
                <w:b/>
              </w:rPr>
              <w:t>기업)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84B59" w14:textId="77777777" w:rsidR="00D92761" w:rsidRPr="00FC122B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lastRenderedPageBreak/>
              <w:t>상호 또는 명칭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6DF7D09" w14:textId="77777777" w:rsidR="00D92761" w:rsidRPr="00FC122B" w:rsidRDefault="00D92761">
            <w:pPr>
              <w:pStyle w:val="td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</w:tc>
      </w:tr>
      <w:tr w:rsidR="00D92761" w:rsidRPr="00FC122B" w14:paraId="45D3801E" w14:textId="77777777">
        <w:trPr>
          <w:trHeight w:val="413"/>
        </w:trPr>
        <w:tc>
          <w:tcPr>
            <w:tcW w:w="904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F0CD831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EBCF9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468E3" w14:textId="77777777" w:rsidR="00D92761" w:rsidRPr="00FC122B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사업자등록번호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DA88A6D" w14:textId="77777777" w:rsidR="00D92761" w:rsidRPr="00FC122B" w:rsidRDefault="00000000">
            <w:pPr>
              <w:pStyle w:val="a3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>(비사업자</w:t>
            </w:r>
            <w:r w:rsidRPr="00FC122B">
              <w:rPr>
                <w:rFonts w:ascii="굴림" w:eastAsia="굴림" w:hAnsi="굴림"/>
                <w:spacing w:val="-3"/>
                <w:w w:val="97"/>
              </w:rPr>
              <w:t>(개인)</w:t>
            </w:r>
            <w:r w:rsidRPr="00FC122B">
              <w:rPr>
                <w:rFonts w:ascii="굴림" w:eastAsia="굴림" w:hAnsi="굴림"/>
              </w:rPr>
              <w:t>는 주민등록번호 기재)</w:t>
            </w:r>
          </w:p>
        </w:tc>
      </w:tr>
      <w:tr w:rsidR="00D92761" w:rsidRPr="00FC122B" w14:paraId="3A0DFB04" w14:textId="77777777">
        <w:trPr>
          <w:trHeight w:val="313"/>
        </w:trPr>
        <w:tc>
          <w:tcPr>
            <w:tcW w:w="904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DE6D6F0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09F6F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154E5" w14:textId="77777777" w:rsidR="00D92761" w:rsidRPr="00FC122B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주소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5A29A80" w14:textId="77777777" w:rsidR="00D92761" w:rsidRPr="00FC122B" w:rsidRDefault="00D92761">
            <w:pPr>
              <w:pStyle w:val="a3"/>
              <w:spacing w:line="312" w:lineRule="auto"/>
              <w:rPr>
                <w:rFonts w:ascii="굴림" w:eastAsia="굴림" w:hAnsi="굴림"/>
              </w:rPr>
            </w:pPr>
          </w:p>
        </w:tc>
      </w:tr>
      <w:tr w:rsidR="00D92761" w:rsidRPr="00FC122B" w14:paraId="29DEF5B5" w14:textId="77777777">
        <w:trPr>
          <w:trHeight w:val="313"/>
        </w:trPr>
        <w:tc>
          <w:tcPr>
            <w:tcW w:w="904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5638C1D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30F34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AE91F" w14:textId="77777777" w:rsidR="00D92761" w:rsidRPr="00FC122B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대표자 성명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F7E430B" w14:textId="77777777" w:rsidR="00D92761" w:rsidRPr="00FC122B" w:rsidRDefault="00000000">
            <w:pPr>
              <w:pStyle w:val="xl65"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(인)</w:t>
            </w:r>
          </w:p>
        </w:tc>
      </w:tr>
      <w:tr w:rsidR="00D92761" w:rsidRPr="00FC122B" w14:paraId="06D5C34F" w14:textId="77777777">
        <w:trPr>
          <w:trHeight w:val="333"/>
        </w:trPr>
        <w:tc>
          <w:tcPr>
            <w:tcW w:w="904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984EC34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2B6683B9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디자인</w:t>
            </w:r>
          </w:p>
          <w:p w14:paraId="16D81B37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공급자</w:t>
            </w:r>
          </w:p>
          <w:p w14:paraId="7B98B9A2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</w:rPr>
              <w:t>(디자인기업)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685F2" w14:textId="77777777" w:rsidR="00D92761" w:rsidRPr="00FC122B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상호 또는 명칭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41D65C3" w14:textId="77777777" w:rsidR="00D92761" w:rsidRPr="00FC122B" w:rsidRDefault="00D92761">
            <w:pPr>
              <w:pStyle w:val="td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</w:tc>
      </w:tr>
      <w:tr w:rsidR="00D92761" w:rsidRPr="00FC122B" w14:paraId="713A968E" w14:textId="77777777">
        <w:trPr>
          <w:trHeight w:val="313"/>
        </w:trPr>
        <w:tc>
          <w:tcPr>
            <w:tcW w:w="904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1B25C87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4950A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266CFC" w14:textId="77777777" w:rsidR="00D92761" w:rsidRPr="00FC122B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사업자등록번호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22FDCE9" w14:textId="77777777" w:rsidR="00D92761" w:rsidRPr="00FC122B" w:rsidRDefault="00000000">
            <w:pPr>
              <w:pStyle w:val="a3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</w:rPr>
              <w:t>(비사업자</w:t>
            </w:r>
            <w:r w:rsidRPr="00FC122B">
              <w:rPr>
                <w:rFonts w:ascii="굴림" w:eastAsia="굴림" w:hAnsi="굴림"/>
                <w:spacing w:val="-3"/>
                <w:w w:val="97"/>
              </w:rPr>
              <w:t>(개인)</w:t>
            </w:r>
            <w:r w:rsidRPr="00FC122B">
              <w:rPr>
                <w:rFonts w:ascii="굴림" w:eastAsia="굴림" w:hAnsi="굴림"/>
              </w:rPr>
              <w:t>는 주민등록번호 기재)</w:t>
            </w:r>
          </w:p>
        </w:tc>
      </w:tr>
      <w:tr w:rsidR="00D92761" w:rsidRPr="00FC122B" w14:paraId="4EA46410" w14:textId="77777777">
        <w:trPr>
          <w:trHeight w:val="313"/>
        </w:trPr>
        <w:tc>
          <w:tcPr>
            <w:tcW w:w="904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FAEC376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D8C11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327F1" w14:textId="77777777" w:rsidR="00D92761" w:rsidRPr="00FC122B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주소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6601222" w14:textId="77777777" w:rsidR="00D92761" w:rsidRPr="00FC122B" w:rsidRDefault="00D92761">
            <w:pPr>
              <w:pStyle w:val="a3"/>
              <w:spacing w:line="312" w:lineRule="auto"/>
              <w:rPr>
                <w:rFonts w:ascii="굴림" w:eastAsia="굴림" w:hAnsi="굴림"/>
              </w:rPr>
            </w:pPr>
          </w:p>
        </w:tc>
      </w:tr>
      <w:tr w:rsidR="00D92761" w:rsidRPr="00FC122B" w14:paraId="408A823C" w14:textId="77777777">
        <w:trPr>
          <w:trHeight w:val="313"/>
        </w:trPr>
        <w:tc>
          <w:tcPr>
            <w:tcW w:w="904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39F9F1E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80B8D" w14:textId="77777777" w:rsidR="00D92761" w:rsidRPr="00FC122B" w:rsidRDefault="00D92761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00F44" w14:textId="77777777" w:rsidR="00D92761" w:rsidRPr="00FC122B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대표자 성명</w:t>
            </w: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2E68508" w14:textId="77777777" w:rsidR="00D92761" w:rsidRPr="00FC122B" w:rsidRDefault="00000000">
            <w:pPr>
              <w:pStyle w:val="xl65"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(인)</w:t>
            </w:r>
          </w:p>
        </w:tc>
      </w:tr>
      <w:tr w:rsidR="00D92761" w:rsidRPr="00FC122B" w14:paraId="30B7DB14" w14:textId="77777777">
        <w:trPr>
          <w:trHeight w:val="446"/>
        </w:trPr>
        <w:tc>
          <w:tcPr>
            <w:tcW w:w="1960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CB31B14" w14:textId="77777777" w:rsidR="00D92761" w:rsidRPr="00FC122B" w:rsidRDefault="00000000">
            <w:pPr>
              <w:pStyle w:val="td"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b/>
                <w:sz w:val="20"/>
              </w:rPr>
              <w:t>첨부</w:t>
            </w:r>
          </w:p>
        </w:tc>
        <w:tc>
          <w:tcPr>
            <w:tcW w:w="7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29B98" w14:textId="77777777" w:rsidR="00D92761" w:rsidRPr="00FC122B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0"/>
                <w:shd w:val="clear" w:color="000000" w:fill="auto"/>
              </w:rPr>
              <w:t>개발 세부내역 및 견적서</w:t>
            </w:r>
          </w:p>
        </w:tc>
      </w:tr>
    </w:tbl>
    <w:p w14:paraId="185C6556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</w:p>
    <w:p w14:paraId="2BA84A44" w14:textId="77777777" w:rsidR="00D92761" w:rsidRPr="00FC122B" w:rsidRDefault="00000000">
      <w:pPr>
        <w:pStyle w:val="a3"/>
        <w:rPr>
          <w:rFonts w:ascii="굴림" w:eastAsia="굴림" w:hAnsi="굴림"/>
        </w:rPr>
      </w:pPr>
      <w:r w:rsidRPr="00FC122B">
        <w:rPr>
          <w:rFonts w:ascii="굴림" w:eastAsia="굴림" w:hAnsi="굴림"/>
        </w:rPr>
        <w:br w:type="page"/>
      </w:r>
    </w:p>
    <w:p w14:paraId="7235EB1E" w14:textId="77777777" w:rsidR="00D92761" w:rsidRPr="00FC122B" w:rsidRDefault="00000000">
      <w:pPr>
        <w:pStyle w:val="xl67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z w:val="36"/>
          <w:shd w:val="clear" w:color="000000" w:fill="auto"/>
        </w:rPr>
        <w:lastRenderedPageBreak/>
        <w:t xml:space="preserve">시각디자인 </w:t>
      </w:r>
      <w:r w:rsidRPr="00FC122B">
        <w:rPr>
          <w:rFonts w:ascii="굴림" w:eastAsia="굴림" w:hAnsi="굴림"/>
          <w:b/>
          <w:spacing w:val="-13"/>
          <w:sz w:val="36"/>
          <w:shd w:val="clear" w:color="000000" w:fill="auto"/>
        </w:rPr>
        <w:t xml:space="preserve">용역 </w:t>
      </w:r>
      <w:r w:rsidRPr="00FC122B">
        <w:rPr>
          <w:rFonts w:ascii="굴림" w:eastAsia="굴림" w:hAnsi="굴림"/>
          <w:b/>
          <w:sz w:val="36"/>
          <w:shd w:val="clear" w:color="000000" w:fill="auto"/>
        </w:rPr>
        <w:t>표준계약서(본문)</w:t>
      </w:r>
    </w:p>
    <w:p w14:paraId="1989C4A1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rPr>
          <w:rFonts w:ascii="굴림" w:eastAsia="굴림" w:hAnsi="굴림"/>
          <w:sz w:val="30"/>
        </w:rPr>
      </w:pPr>
    </w:p>
    <w:p w14:paraId="55490929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제1조(계약의 목적)</w:t>
      </w:r>
    </w:p>
    <w:p w14:paraId="6DF15E55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본 계약은 </w:t>
      </w:r>
      <w:proofErr w:type="spellStart"/>
      <w:r w:rsidRPr="00FC122B">
        <w:rPr>
          <w:rFonts w:ascii="굴림" w:eastAsia="굴림" w:hAnsi="굴림"/>
          <w:sz w:val="26"/>
        </w:rPr>
        <w:t>ㅇㅇㅇ</w:t>
      </w:r>
      <w:proofErr w:type="spellEnd"/>
      <w:r w:rsidRPr="00FC122B">
        <w:rPr>
          <w:rFonts w:ascii="굴림" w:eastAsia="굴림" w:hAnsi="굴림"/>
          <w:sz w:val="26"/>
        </w:rPr>
        <w:t xml:space="preserve"> (이하‘수요자’)가 </w:t>
      </w:r>
      <w:proofErr w:type="spellStart"/>
      <w:r w:rsidRPr="00FC122B">
        <w:rPr>
          <w:rFonts w:ascii="굴림" w:eastAsia="굴림" w:hAnsi="굴림"/>
          <w:sz w:val="26"/>
        </w:rPr>
        <w:t>ㅇㅇㅇ</w:t>
      </w:r>
      <w:proofErr w:type="spellEnd"/>
      <w:r w:rsidRPr="00FC122B">
        <w:rPr>
          <w:rFonts w:ascii="굴림" w:eastAsia="굴림" w:hAnsi="굴림"/>
          <w:sz w:val="26"/>
        </w:rPr>
        <w:t>(이하‘공급자’)에게 발주한 “</w:t>
      </w:r>
      <w:proofErr w:type="spellStart"/>
      <w:r w:rsidRPr="00FC122B">
        <w:rPr>
          <w:rFonts w:ascii="굴림" w:eastAsia="굴림" w:hAnsi="굴림"/>
          <w:sz w:val="26"/>
        </w:rPr>
        <w:t>ㅇㅇ</w:t>
      </w:r>
      <w:r w:rsidRPr="00FC122B">
        <w:rPr>
          <w:rFonts w:ascii="굴림" w:eastAsia="굴림" w:hAnsi="굴림"/>
          <w:spacing w:val="-1"/>
          <w:sz w:val="26"/>
        </w:rPr>
        <w:t>디자인</w:t>
      </w:r>
      <w:proofErr w:type="spellEnd"/>
      <w:r w:rsidRPr="00FC122B">
        <w:rPr>
          <w:rFonts w:ascii="굴림" w:eastAsia="굴림" w:hAnsi="굴림"/>
          <w:spacing w:val="-1"/>
          <w:sz w:val="26"/>
        </w:rPr>
        <w:t xml:space="preserve"> 용역”의 결과물을 완성하여 인도함에 있어서 계약당사자 상호간의 권리와</w:t>
      </w:r>
      <w:r w:rsidRPr="00FC122B">
        <w:rPr>
          <w:rFonts w:ascii="굴림" w:eastAsia="굴림" w:hAnsi="굴림"/>
          <w:sz w:val="26"/>
        </w:rPr>
        <w:t xml:space="preserve"> 의무 등을 규정하는데 그 목적이 있다.  </w:t>
      </w:r>
    </w:p>
    <w:p w14:paraId="5FBCC70E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26"/>
        </w:rPr>
      </w:pPr>
    </w:p>
    <w:p w14:paraId="682D5EBE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 xml:space="preserve">제2조(용어의 정의) </w:t>
      </w:r>
    </w:p>
    <w:p w14:paraId="2F988620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>본 계약서에 사용되는 용어의 정의는 아래 관련법을 따른다.</w:t>
      </w:r>
    </w:p>
    <w:p w14:paraId="095E5112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5" w:hanging="375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① 디자인 </w:t>
      </w:r>
      <w:proofErr w:type="gramStart"/>
      <w:r w:rsidRPr="00FC122B">
        <w:rPr>
          <w:rFonts w:ascii="굴림" w:eastAsia="굴림" w:hAnsi="굴림"/>
          <w:sz w:val="26"/>
        </w:rPr>
        <w:t>관련용어 :</w:t>
      </w:r>
      <w:proofErr w:type="gramEnd"/>
      <w:r w:rsidRPr="00FC122B">
        <w:rPr>
          <w:rFonts w:ascii="굴림" w:eastAsia="굴림" w:hAnsi="굴림"/>
          <w:sz w:val="26"/>
        </w:rPr>
        <w:t xml:space="preserve"> 「</w:t>
      </w:r>
      <w:proofErr w:type="spellStart"/>
      <w:r w:rsidRPr="00FC122B">
        <w:rPr>
          <w:rFonts w:ascii="굴림" w:eastAsia="굴림" w:hAnsi="굴림"/>
          <w:sz w:val="26"/>
        </w:rPr>
        <w:t>산업디자인진흥법」에서</w:t>
      </w:r>
      <w:proofErr w:type="spellEnd"/>
      <w:r w:rsidRPr="00FC122B">
        <w:rPr>
          <w:rFonts w:ascii="굴림" w:eastAsia="굴림" w:hAnsi="굴림"/>
          <w:sz w:val="26"/>
        </w:rPr>
        <w:t xml:space="preserve"> 규정하는 용어를 우선 적용하고, 그 외에는 「디자인보호법」, 「저작권법」, 「</w:t>
      </w:r>
      <w:proofErr w:type="spellStart"/>
      <w:r w:rsidRPr="00FC122B">
        <w:rPr>
          <w:rFonts w:ascii="굴림" w:eastAsia="굴림" w:hAnsi="굴림"/>
          <w:sz w:val="26"/>
        </w:rPr>
        <w:t>상표법」등을</w:t>
      </w:r>
      <w:proofErr w:type="spellEnd"/>
      <w:r w:rsidRPr="00FC122B">
        <w:rPr>
          <w:rFonts w:ascii="굴림" w:eastAsia="굴림" w:hAnsi="굴림"/>
          <w:sz w:val="26"/>
        </w:rPr>
        <w:t xml:space="preserve"> 적용한다. </w:t>
      </w:r>
    </w:p>
    <w:p w14:paraId="0258D20B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② 기타 </w:t>
      </w:r>
      <w:proofErr w:type="gramStart"/>
      <w:r w:rsidRPr="00FC122B">
        <w:rPr>
          <w:rFonts w:ascii="굴림" w:eastAsia="굴림" w:hAnsi="굴림"/>
          <w:sz w:val="26"/>
        </w:rPr>
        <w:t>용어 :</w:t>
      </w:r>
      <w:proofErr w:type="gramEnd"/>
      <w:r w:rsidRPr="00FC122B">
        <w:rPr>
          <w:rFonts w:ascii="굴림" w:eastAsia="굴림" w:hAnsi="굴림"/>
          <w:sz w:val="26"/>
        </w:rPr>
        <w:t xml:space="preserve"> 상법 및 민법 등 관련 법령에 따른다.</w:t>
      </w:r>
    </w:p>
    <w:p w14:paraId="247EB3CF" w14:textId="77777777" w:rsidR="00D92761" w:rsidRPr="00FC122B" w:rsidRDefault="00D9276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2BC4CE71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제3조(계약금액)</w:t>
      </w:r>
    </w:p>
    <w:p w14:paraId="38307F0C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0" w:hanging="370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① 본 계약에 의하여 수요자가 공급자에게 지급하는 계약금액은 </w:t>
      </w:r>
      <w:proofErr w:type="gramStart"/>
      <w:r w:rsidRPr="00FC122B">
        <w:rPr>
          <w:rFonts w:ascii="굴림" w:eastAsia="굴림" w:hAnsi="굴림"/>
          <w:sz w:val="26"/>
        </w:rPr>
        <w:t xml:space="preserve">금[  </w:t>
      </w:r>
      <w:proofErr w:type="gramEnd"/>
      <w:r w:rsidRPr="00FC122B">
        <w:rPr>
          <w:rFonts w:ascii="굴림" w:eastAsia="굴림" w:hAnsi="굴림"/>
          <w:sz w:val="26"/>
        </w:rPr>
        <w:t xml:space="preserve">          ]원(￦   00,000,000, 부가세별도)으로 한다.</w:t>
      </w:r>
    </w:p>
    <w:p w14:paraId="3786B977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0" w:hanging="390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>② 수요자는 아래와 같이 공급자에게 계약금액을 지급한다.</w:t>
      </w:r>
    </w:p>
    <w:p w14:paraId="4685D65C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12"/>
        </w:rPr>
      </w:pPr>
    </w:p>
    <w:p w14:paraId="177D4FE1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634" w:hanging="1422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- </w:t>
      </w:r>
      <w:proofErr w:type="gramStart"/>
      <w:r w:rsidRPr="00FC122B">
        <w:rPr>
          <w:rFonts w:ascii="굴림" w:eastAsia="굴림" w:hAnsi="굴림"/>
          <w:sz w:val="26"/>
        </w:rPr>
        <w:t>선급금 :</w:t>
      </w:r>
      <w:proofErr w:type="gramEnd"/>
      <w:r w:rsidRPr="00FC122B">
        <w:rPr>
          <w:rFonts w:ascii="굴림" w:eastAsia="굴림" w:hAnsi="굴림"/>
          <w:sz w:val="26"/>
        </w:rPr>
        <w:t xml:space="preserve"> </w:t>
      </w:r>
      <w:r w:rsidRPr="00FC122B">
        <w:rPr>
          <w:rFonts w:ascii="굴림" w:eastAsia="굴림" w:hAnsi="굴림"/>
          <w:spacing w:val="-3"/>
          <w:sz w:val="26"/>
        </w:rPr>
        <w:t xml:space="preserve">계약 체결 후 </w:t>
      </w:r>
      <w:proofErr w:type="gramStart"/>
      <w:r w:rsidRPr="00FC122B">
        <w:rPr>
          <w:rFonts w:ascii="굴림" w:eastAsia="굴림" w:hAnsi="굴림"/>
          <w:spacing w:val="-3"/>
          <w:sz w:val="26"/>
        </w:rPr>
        <w:t xml:space="preserve">[  </w:t>
      </w:r>
      <w:proofErr w:type="gramEnd"/>
      <w:r w:rsidRPr="00FC122B">
        <w:rPr>
          <w:rFonts w:ascii="굴림" w:eastAsia="굴림" w:hAnsi="굴림"/>
          <w:spacing w:val="-3"/>
          <w:sz w:val="26"/>
        </w:rPr>
        <w:t xml:space="preserve">  ]일 이내, </w:t>
      </w:r>
      <w:proofErr w:type="gramStart"/>
      <w:r w:rsidRPr="00FC122B">
        <w:rPr>
          <w:rFonts w:ascii="굴림" w:eastAsia="굴림" w:hAnsi="굴림"/>
          <w:spacing w:val="-3"/>
          <w:sz w:val="26"/>
        </w:rPr>
        <w:t xml:space="preserve">금[  </w:t>
      </w:r>
      <w:proofErr w:type="gramEnd"/>
      <w:r w:rsidRPr="00FC122B">
        <w:rPr>
          <w:rFonts w:ascii="굴림" w:eastAsia="굴림" w:hAnsi="굴림"/>
          <w:spacing w:val="-3"/>
          <w:sz w:val="26"/>
        </w:rPr>
        <w:t xml:space="preserve">     ]원(￦ 00,000,000, 부가세별도)을</w:t>
      </w:r>
      <w:r w:rsidRPr="00FC122B">
        <w:rPr>
          <w:rFonts w:ascii="굴림" w:eastAsia="굴림" w:hAnsi="굴림"/>
          <w:sz w:val="26"/>
        </w:rPr>
        <w:t xml:space="preserve"> 현금으로 지급한다.</w:t>
      </w:r>
    </w:p>
    <w:p w14:paraId="3D6E3704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642" w:hanging="2429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- 중도금(필요시</w:t>
      </w:r>
      <w:proofErr w:type="gramStart"/>
      <w:r w:rsidRPr="00FC122B">
        <w:rPr>
          <w:rFonts w:ascii="굴림" w:eastAsia="굴림" w:hAnsi="굴림"/>
          <w:sz w:val="26"/>
        </w:rPr>
        <w:t>) :</w:t>
      </w:r>
      <w:proofErr w:type="gramEnd"/>
      <w:r w:rsidRPr="00FC122B">
        <w:rPr>
          <w:rFonts w:ascii="굴림" w:eastAsia="굴림" w:hAnsi="굴림"/>
          <w:sz w:val="26"/>
        </w:rPr>
        <w:t xml:space="preserve"> </w:t>
      </w:r>
      <w:proofErr w:type="gramStart"/>
      <w:r w:rsidRPr="00FC122B">
        <w:rPr>
          <w:rFonts w:ascii="굴림" w:eastAsia="굴림" w:hAnsi="굴림"/>
          <w:sz w:val="26"/>
        </w:rPr>
        <w:t xml:space="preserve">[  </w:t>
      </w:r>
      <w:proofErr w:type="gramEnd"/>
      <w:r w:rsidRPr="00FC122B">
        <w:rPr>
          <w:rFonts w:ascii="굴림" w:eastAsia="굴림" w:hAnsi="굴림"/>
          <w:sz w:val="26"/>
        </w:rPr>
        <w:t xml:space="preserve">     ]완성 후 </w:t>
      </w:r>
      <w:proofErr w:type="gramStart"/>
      <w:r w:rsidRPr="00FC122B">
        <w:rPr>
          <w:rFonts w:ascii="굴림" w:eastAsia="굴림" w:hAnsi="굴림"/>
          <w:sz w:val="26"/>
        </w:rPr>
        <w:t xml:space="preserve">[  </w:t>
      </w:r>
      <w:proofErr w:type="gramEnd"/>
      <w:r w:rsidRPr="00FC122B">
        <w:rPr>
          <w:rFonts w:ascii="굴림" w:eastAsia="굴림" w:hAnsi="굴림"/>
          <w:sz w:val="26"/>
        </w:rPr>
        <w:t xml:space="preserve"> ]일 이내, </w:t>
      </w:r>
      <w:proofErr w:type="gramStart"/>
      <w:r w:rsidRPr="00FC122B">
        <w:rPr>
          <w:rFonts w:ascii="굴림" w:eastAsia="굴림" w:hAnsi="굴림"/>
          <w:sz w:val="26"/>
        </w:rPr>
        <w:t xml:space="preserve">금[  </w:t>
      </w:r>
      <w:proofErr w:type="gramEnd"/>
      <w:r w:rsidRPr="00FC122B">
        <w:rPr>
          <w:rFonts w:ascii="굴림" w:eastAsia="굴림" w:hAnsi="굴림"/>
          <w:sz w:val="26"/>
        </w:rPr>
        <w:t xml:space="preserve">     ]원(￦ 00,000,000, 부가세별도)을 현금으로 지급한다.</w:t>
      </w:r>
    </w:p>
    <w:p w14:paraId="48416AD8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409" w:hanging="1196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- </w:t>
      </w:r>
      <w:proofErr w:type="gramStart"/>
      <w:r w:rsidRPr="00FC122B">
        <w:rPr>
          <w:rFonts w:ascii="굴림" w:eastAsia="굴림" w:hAnsi="굴림"/>
          <w:sz w:val="26"/>
        </w:rPr>
        <w:t>잔금 :</w:t>
      </w:r>
      <w:proofErr w:type="gramEnd"/>
      <w:r w:rsidRPr="00FC122B">
        <w:rPr>
          <w:rFonts w:ascii="굴림" w:eastAsia="굴림" w:hAnsi="굴림"/>
          <w:sz w:val="26"/>
        </w:rPr>
        <w:t xml:space="preserve"> 최종결과물 검수 후 </w:t>
      </w:r>
      <w:proofErr w:type="gramStart"/>
      <w:r w:rsidRPr="00FC122B">
        <w:rPr>
          <w:rFonts w:ascii="굴림" w:eastAsia="굴림" w:hAnsi="굴림"/>
          <w:sz w:val="26"/>
        </w:rPr>
        <w:t xml:space="preserve">[  </w:t>
      </w:r>
      <w:proofErr w:type="gramEnd"/>
      <w:r w:rsidRPr="00FC122B">
        <w:rPr>
          <w:rFonts w:ascii="굴림" w:eastAsia="굴림" w:hAnsi="굴림"/>
          <w:sz w:val="26"/>
        </w:rPr>
        <w:t xml:space="preserve">  ]일 이내, </w:t>
      </w:r>
      <w:proofErr w:type="gramStart"/>
      <w:r w:rsidRPr="00FC122B">
        <w:rPr>
          <w:rFonts w:ascii="굴림" w:eastAsia="굴림" w:hAnsi="굴림"/>
          <w:sz w:val="26"/>
        </w:rPr>
        <w:t xml:space="preserve">금[  </w:t>
      </w:r>
      <w:proofErr w:type="gramEnd"/>
      <w:r w:rsidRPr="00FC122B">
        <w:rPr>
          <w:rFonts w:ascii="굴림" w:eastAsia="굴림" w:hAnsi="굴림"/>
          <w:sz w:val="26"/>
        </w:rPr>
        <w:t xml:space="preserve">     ]원(￦ 00,000,000, 부가세별도)을 현금으로 지급한다.</w:t>
      </w:r>
    </w:p>
    <w:p w14:paraId="10ACCADF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409" w:hanging="1196"/>
        <w:rPr>
          <w:rFonts w:ascii="굴림" w:eastAsia="굴림" w:hAnsi="굴림"/>
          <w:sz w:val="12"/>
        </w:rPr>
      </w:pPr>
    </w:p>
    <w:p w14:paraId="4FEF7DCA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312" w:hanging="2099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※ </w:t>
      </w:r>
      <w:proofErr w:type="gramStart"/>
      <w:r w:rsidRPr="00FC122B">
        <w:rPr>
          <w:rFonts w:ascii="굴림" w:eastAsia="굴림" w:hAnsi="굴림"/>
          <w:sz w:val="26"/>
        </w:rPr>
        <w:t>최종결과물 :</w:t>
      </w:r>
      <w:proofErr w:type="gramEnd"/>
      <w:r w:rsidRPr="00FC122B">
        <w:rPr>
          <w:rFonts w:ascii="굴림" w:eastAsia="굴림" w:hAnsi="굴림"/>
          <w:sz w:val="26"/>
        </w:rPr>
        <w:t xml:space="preserve"> 첨부한 ‘개발 세부내역 및 견적서’ 상의 </w:t>
      </w:r>
      <w:proofErr w:type="gramStart"/>
      <w:r w:rsidRPr="00FC122B">
        <w:rPr>
          <w:rFonts w:ascii="굴림" w:eastAsia="굴림" w:hAnsi="굴림"/>
          <w:sz w:val="26"/>
        </w:rPr>
        <w:t xml:space="preserve">(  </w:t>
      </w:r>
      <w:proofErr w:type="gramEnd"/>
      <w:r w:rsidRPr="00FC122B">
        <w:rPr>
          <w:rFonts w:ascii="굴림" w:eastAsia="굴림" w:hAnsi="굴림"/>
          <w:sz w:val="26"/>
        </w:rPr>
        <w:t xml:space="preserve">              )을 특정하며, 잔금지급, 완료검사 및 인수, 지식재산권 귀속, 실적증명 목적으로의 사용 등의 기준이 됨.</w:t>
      </w:r>
    </w:p>
    <w:p w14:paraId="31B991BD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8" w:hanging="378"/>
        <w:rPr>
          <w:rFonts w:ascii="굴림" w:eastAsia="굴림" w:hAnsi="굴림"/>
          <w:sz w:val="12"/>
        </w:rPr>
      </w:pPr>
    </w:p>
    <w:p w14:paraId="3718D3F5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6" w:hanging="376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③ </w:t>
      </w:r>
      <w:r w:rsidRPr="00FC122B">
        <w:rPr>
          <w:rFonts w:ascii="굴림" w:eastAsia="굴림" w:hAnsi="굴림"/>
          <w:spacing w:val="-6"/>
          <w:sz w:val="26"/>
        </w:rPr>
        <w:t>수요자가 정당한 이유 없이 공급자에게 제②항의 지급기한을 초과한</w:t>
      </w:r>
      <w:r w:rsidRPr="00FC122B">
        <w:rPr>
          <w:rFonts w:ascii="굴림" w:eastAsia="굴림" w:hAnsi="굴림"/>
          <w:sz w:val="26"/>
        </w:rPr>
        <w:t xml:space="preserve"> 경우에는 그 초과기간에 대하여 상법 제54조가 정한 지연이자를 가산하여 지급한다.</w:t>
      </w:r>
    </w:p>
    <w:p w14:paraId="4E881EBE" w14:textId="77777777" w:rsidR="00D92761" w:rsidRPr="00FC122B" w:rsidRDefault="00000000">
      <w:pPr>
        <w:pStyle w:val="aa"/>
        <w:ind w:left="411" w:hanging="411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④ 본 계약금액은 </w:t>
      </w:r>
      <w:proofErr w:type="spellStart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산업통상자원부장관이</w:t>
      </w:r>
      <w:proofErr w:type="spellEnd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고시하는 「산업디자인 개발의 </w:t>
      </w:r>
      <w:proofErr w:type="spellStart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대가기준」을</w:t>
      </w:r>
      <w:proofErr w:type="spellEnd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참고하여 정한다.</w:t>
      </w:r>
    </w:p>
    <w:p w14:paraId="57103677" w14:textId="77777777" w:rsidR="00D92761" w:rsidRPr="00FC122B" w:rsidRDefault="00000000">
      <w:pPr>
        <w:pStyle w:val="a3"/>
        <w:spacing w:line="360" w:lineRule="auto"/>
        <w:ind w:left="408" w:hanging="408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⑤ 제4항에 명시한 산업디자인 개발의 대가기준 상의 </w:t>
      </w:r>
      <w:proofErr w:type="spellStart"/>
      <w:r w:rsidRPr="00FC122B">
        <w:rPr>
          <w:rFonts w:ascii="굴림" w:eastAsia="굴림" w:hAnsi="굴림"/>
          <w:sz w:val="26"/>
        </w:rPr>
        <w:t>실비정액가산방식을</w:t>
      </w:r>
      <w:proofErr w:type="spellEnd"/>
      <w:r w:rsidRPr="00FC122B">
        <w:rPr>
          <w:rFonts w:ascii="굴림" w:eastAsia="굴림" w:hAnsi="굴림"/>
          <w:sz w:val="26"/>
        </w:rPr>
        <w:t xml:space="preserve"> 적용할 수 없는 사유 </w:t>
      </w:r>
      <w:proofErr w:type="gramStart"/>
      <w:r w:rsidRPr="00FC122B">
        <w:rPr>
          <w:rFonts w:ascii="굴림" w:eastAsia="굴림" w:hAnsi="굴림"/>
          <w:sz w:val="26"/>
        </w:rPr>
        <w:t xml:space="preserve">(  </w:t>
      </w:r>
      <w:proofErr w:type="gramEnd"/>
      <w:r w:rsidRPr="00FC122B">
        <w:rPr>
          <w:rFonts w:ascii="굴림" w:eastAsia="굴림" w:hAnsi="굴림"/>
          <w:sz w:val="26"/>
        </w:rPr>
        <w:t xml:space="preserve">          )가 있을 경우, 그 산정기준은 </w:t>
      </w:r>
      <w:proofErr w:type="gramStart"/>
      <w:r w:rsidRPr="00FC122B">
        <w:rPr>
          <w:rFonts w:ascii="굴림" w:eastAsia="굴림" w:hAnsi="굴림"/>
          <w:sz w:val="26"/>
        </w:rPr>
        <w:t xml:space="preserve">(  </w:t>
      </w:r>
      <w:proofErr w:type="gramEnd"/>
      <w:r w:rsidRPr="00FC122B">
        <w:rPr>
          <w:rFonts w:ascii="굴림" w:eastAsia="굴림" w:hAnsi="굴림"/>
          <w:sz w:val="26"/>
        </w:rPr>
        <w:t xml:space="preserve">         )을 참고한다. </w:t>
      </w:r>
    </w:p>
    <w:p w14:paraId="24064C19" w14:textId="77777777" w:rsidR="00D92761" w:rsidRPr="00FC122B" w:rsidRDefault="00D92761">
      <w:pPr>
        <w:pStyle w:val="a3"/>
        <w:spacing w:line="360" w:lineRule="auto"/>
        <w:ind w:left="376" w:hanging="376"/>
        <w:rPr>
          <w:rFonts w:ascii="굴림" w:eastAsia="굴림" w:hAnsi="굴림"/>
          <w:sz w:val="26"/>
        </w:rPr>
      </w:pPr>
    </w:p>
    <w:p w14:paraId="20A21EE5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제4조(비용정산)</w:t>
      </w:r>
    </w:p>
    <w:p w14:paraId="0687F96F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제3조의 규정에 의한 계약금액 이외에 공급자의 용역 수행과 관련하여 발생하는 </w:t>
      </w:r>
      <w:r w:rsidRPr="00FC122B">
        <w:rPr>
          <w:rFonts w:ascii="굴림" w:eastAsia="굴림" w:hAnsi="굴림"/>
          <w:spacing w:val="-1"/>
          <w:sz w:val="26"/>
        </w:rPr>
        <w:t xml:space="preserve">비용은 별도로 청구할 수 있다. 단, 이 경우 발생하는 비용과 관련하여 사전에 </w:t>
      </w:r>
      <w:proofErr w:type="spellStart"/>
      <w:r w:rsidRPr="00FC122B">
        <w:rPr>
          <w:rFonts w:ascii="굴림" w:eastAsia="굴림" w:hAnsi="굴림"/>
          <w:spacing w:val="-1"/>
          <w:sz w:val="26"/>
        </w:rPr>
        <w:t>협의</w:t>
      </w:r>
      <w:r w:rsidRPr="00FC122B">
        <w:rPr>
          <w:rFonts w:ascii="굴림" w:eastAsia="굴림" w:hAnsi="굴림"/>
          <w:sz w:val="26"/>
        </w:rPr>
        <w:t>하여야하며</w:t>
      </w:r>
      <w:proofErr w:type="spellEnd"/>
      <w:r w:rsidRPr="00FC122B">
        <w:rPr>
          <w:rFonts w:ascii="굴림" w:eastAsia="굴림" w:hAnsi="굴림"/>
          <w:sz w:val="26"/>
        </w:rPr>
        <w:t xml:space="preserve">, 공급자는 합당한 비용 산출내역을 제시하고 실비정산하여 청구한다. </w:t>
      </w:r>
    </w:p>
    <w:p w14:paraId="2978BA51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8"/>
        </w:rPr>
      </w:pPr>
    </w:p>
    <w:tbl>
      <w:tblPr>
        <w:tblOverlap w:val="never"/>
        <w:tblW w:w="9566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29"/>
        <w:gridCol w:w="7437"/>
      </w:tblGrid>
      <w:tr w:rsidR="00D92761" w:rsidRPr="00FC122B" w14:paraId="2FBBE208" w14:textId="77777777">
        <w:trPr>
          <w:trHeight w:val="999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08899" w14:textId="77777777" w:rsidR="00D92761" w:rsidRPr="00FC122B" w:rsidRDefault="00000000">
            <w:pPr>
              <w:pStyle w:val="xl66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>비용 정산</w:t>
            </w:r>
          </w:p>
          <w:p w14:paraId="1ED520E3" w14:textId="77777777" w:rsidR="00D92761" w:rsidRPr="00FC122B" w:rsidRDefault="00000000">
            <w:pPr>
              <w:pStyle w:val="xl66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>별도 청구 사항</w:t>
            </w:r>
          </w:p>
          <w:p w14:paraId="715B6CFE" w14:textId="77777777" w:rsidR="00D92761" w:rsidRPr="00FC122B" w:rsidRDefault="00D92761">
            <w:pPr>
              <w:pStyle w:val="xl66"/>
              <w:wordWrap/>
              <w:spacing w:line="312" w:lineRule="auto"/>
              <w:jc w:val="center"/>
              <w:rPr>
                <w:rFonts w:ascii="굴림" w:eastAsia="굴림" w:hAnsi="굴림"/>
                <w:sz w:val="6"/>
                <w:shd w:val="clear" w:color="000000" w:fill="auto"/>
              </w:rPr>
            </w:pPr>
          </w:p>
          <w:p w14:paraId="5B7145E1" w14:textId="77777777" w:rsidR="00D92761" w:rsidRPr="00FC122B" w:rsidRDefault="00000000">
            <w:pPr>
              <w:pStyle w:val="xl66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pacing w:val="-13"/>
                <w:sz w:val="22"/>
              </w:rPr>
              <w:t xml:space="preserve">(※ 해당 </w:t>
            </w:r>
            <w:r w:rsidRPr="00FC122B">
              <w:rPr>
                <w:rFonts w:ascii="굴림" w:eastAsia="굴림" w:hAnsi="굴림"/>
                <w:spacing w:val="-12"/>
              </w:rPr>
              <w:t>□ 안에</w:t>
            </w:r>
            <w:r w:rsidRPr="00FC122B">
              <w:rPr>
                <w:rFonts w:ascii="굴림" w:eastAsia="굴림" w:hAnsi="굴림"/>
              </w:rPr>
              <w:t xml:space="preserve"> </w:t>
            </w:r>
            <w:r w:rsidRPr="00FC122B">
              <w:rPr>
                <w:rFonts w:ascii="Segoe UI Symbol" w:eastAsia="굴림" w:hAnsi="Segoe UI Symbol" w:cs="Segoe UI Symbol"/>
              </w:rPr>
              <w:t>✔</w:t>
            </w:r>
            <w:r w:rsidRPr="00FC122B">
              <w:rPr>
                <w:rFonts w:ascii="굴림" w:eastAsia="굴림" w:hAnsi="굴림"/>
              </w:rPr>
              <w:t>)</w:t>
            </w:r>
          </w:p>
        </w:tc>
        <w:tc>
          <w:tcPr>
            <w:tcW w:w="7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392C173" w14:textId="77777777" w:rsidR="00D92761" w:rsidRPr="00FC122B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□ 모형제작비, □ </w:t>
            </w:r>
            <w:proofErr w:type="spellStart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>출장여비</w:t>
            </w:r>
            <w:proofErr w:type="spellEnd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>, □ 인쇄비, □ 제3자 창작물 사용료,</w:t>
            </w:r>
          </w:p>
          <w:p w14:paraId="50142428" w14:textId="77777777" w:rsidR="00D92761" w:rsidRPr="00FC122B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스튜디오 사용료, □ </w:t>
            </w:r>
            <w:proofErr w:type="gramStart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>모델료,  □</w:t>
            </w:r>
            <w:proofErr w:type="gramEnd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 </w:t>
            </w:r>
            <w:proofErr w:type="gramStart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)</w:t>
            </w:r>
          </w:p>
        </w:tc>
      </w:tr>
    </w:tbl>
    <w:p w14:paraId="55DB1C08" w14:textId="77777777" w:rsidR="00D92761" w:rsidRPr="00FC122B" w:rsidRDefault="00D92761">
      <w:pPr>
        <w:pStyle w:val="aa"/>
        <w:rPr>
          <w:rFonts w:ascii="굴림" w:eastAsia="굴림" w:hAnsi="굴림"/>
        </w:rPr>
      </w:pPr>
    </w:p>
    <w:p w14:paraId="51CF318D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327" w:hanging="1327"/>
        <w:rPr>
          <w:rFonts w:ascii="굴림" w:eastAsia="굴림" w:hAnsi="굴림"/>
          <w:sz w:val="26"/>
        </w:rPr>
      </w:pPr>
    </w:p>
    <w:p w14:paraId="14ACD57A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제5조(용역의 범위 및 결과물)</w:t>
      </w:r>
    </w:p>
    <w:p w14:paraId="45866856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>① 용역의 내용 및 범위는 첨부한 ‘개발 세부내역 및 견적서’</w:t>
      </w:r>
      <w:proofErr w:type="spellStart"/>
      <w:r w:rsidRPr="00FC122B">
        <w:rPr>
          <w:rFonts w:ascii="굴림" w:eastAsia="굴림" w:hAnsi="굴림"/>
          <w:sz w:val="26"/>
        </w:rPr>
        <w:t>를</w:t>
      </w:r>
      <w:proofErr w:type="spellEnd"/>
      <w:r w:rsidRPr="00FC122B">
        <w:rPr>
          <w:rFonts w:ascii="굴림" w:eastAsia="굴림" w:hAnsi="굴림"/>
          <w:sz w:val="26"/>
        </w:rPr>
        <w:t xml:space="preserve"> 기준으로 한다.</w:t>
      </w:r>
    </w:p>
    <w:p w14:paraId="505D7BDD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1" w:hanging="381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② </w:t>
      </w:r>
      <w:r w:rsidRPr="00FC122B">
        <w:rPr>
          <w:rFonts w:ascii="굴림" w:eastAsia="굴림" w:hAnsi="굴림"/>
          <w:spacing w:val="-5"/>
          <w:sz w:val="26"/>
        </w:rPr>
        <w:t>공급자가 본 계약에 따라 수요자에게 제출해야 할 용역의 결과물</w:t>
      </w:r>
      <w:r w:rsidRPr="00FC122B">
        <w:rPr>
          <w:rFonts w:ascii="굴림" w:eastAsia="굴림" w:hAnsi="굴림"/>
          <w:sz w:val="26"/>
        </w:rPr>
        <w:t>은 다음과 같다.</w:t>
      </w:r>
    </w:p>
    <w:p w14:paraId="2D65B836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7" w:hanging="397"/>
        <w:rPr>
          <w:rFonts w:ascii="굴림" w:eastAsia="굴림" w:hAnsi="굴림"/>
          <w:sz w:val="8"/>
        </w:rPr>
      </w:pPr>
    </w:p>
    <w:tbl>
      <w:tblPr>
        <w:tblOverlap w:val="never"/>
        <w:tblW w:w="9566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00"/>
        <w:gridCol w:w="1848"/>
        <w:gridCol w:w="6518"/>
      </w:tblGrid>
      <w:tr w:rsidR="00D92761" w:rsidRPr="00FC122B" w14:paraId="49655D3C" w14:textId="77777777">
        <w:trPr>
          <w:trHeight w:val="665"/>
        </w:trPr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8AAD0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>용역의</w:t>
            </w:r>
          </w:p>
          <w:p w14:paraId="0E9DB413" w14:textId="77777777" w:rsidR="00D92761" w:rsidRPr="00FC122B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>결과물</w:t>
            </w:r>
          </w:p>
          <w:p w14:paraId="5311ED74" w14:textId="77777777" w:rsidR="00D92761" w:rsidRPr="00FC122B" w:rsidRDefault="00D92761">
            <w:pPr>
              <w:pStyle w:val="xl67"/>
              <w:spacing w:line="312" w:lineRule="auto"/>
              <w:rPr>
                <w:rFonts w:ascii="굴림" w:eastAsia="굴림" w:hAnsi="굴림"/>
                <w:sz w:val="8"/>
                <w:shd w:val="clear" w:color="000000" w:fill="auto"/>
              </w:rPr>
            </w:pPr>
          </w:p>
          <w:p w14:paraId="71CF6FF3" w14:textId="77777777" w:rsidR="00D92761" w:rsidRPr="00FC122B" w:rsidRDefault="0000000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pacing w:val="-13"/>
                <w:sz w:val="22"/>
              </w:rPr>
              <w:t xml:space="preserve">(※ 해당 </w:t>
            </w:r>
            <w:r w:rsidRPr="00FC122B">
              <w:rPr>
                <w:rFonts w:ascii="굴림" w:eastAsia="굴림" w:hAnsi="굴림"/>
                <w:spacing w:val="-12"/>
              </w:rPr>
              <w:t>□ 안에</w:t>
            </w:r>
            <w:r w:rsidRPr="00FC122B">
              <w:rPr>
                <w:rFonts w:ascii="굴림" w:eastAsia="굴림" w:hAnsi="굴림"/>
              </w:rPr>
              <w:t xml:space="preserve"> </w:t>
            </w:r>
            <w:r w:rsidRPr="00FC122B">
              <w:rPr>
                <w:rFonts w:ascii="Segoe UI Symbol" w:eastAsia="굴림" w:hAnsi="Segoe UI Symbol" w:cs="Segoe UI Symbol"/>
              </w:rPr>
              <w:t>✔</w:t>
            </w:r>
            <w:r w:rsidRPr="00FC122B">
              <w:rPr>
                <w:rFonts w:ascii="굴림" w:eastAsia="굴림" w:hAnsi="굴림"/>
              </w:rPr>
              <w:t>)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6C44C" w14:textId="77777777" w:rsidR="00D92761" w:rsidRPr="00FC122B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</w:rPr>
              <w:t>디자인기획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4A57DBD" w14:textId="77777777" w:rsidR="00D92761" w:rsidRPr="00FC122B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시장조사 보고서, □ 디자인 기획방향 보고서, </w:t>
            </w:r>
          </w:p>
          <w:p w14:paraId="7BD5853D" w14:textId="77777777" w:rsidR="00D92761" w:rsidRPr="00FC122B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□ </w:t>
            </w:r>
            <w:proofErr w:type="gramStart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   )</w:t>
            </w:r>
          </w:p>
        </w:tc>
      </w:tr>
      <w:tr w:rsidR="00D92761" w:rsidRPr="00FC122B" w14:paraId="1D7EF603" w14:textId="77777777">
        <w:trPr>
          <w:trHeight w:val="523"/>
        </w:trPr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6AC2D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80AF9" w14:textId="77777777" w:rsidR="00D92761" w:rsidRPr="00FC122B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</w:rPr>
              <w:t>아이디어발굴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8C9B704" w14:textId="77777777" w:rsidR="00D92761" w:rsidRPr="00FC122B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아이디어 스케치, □ 아이디어 PT, □ </w:t>
            </w:r>
            <w:proofErr w:type="gramStart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)</w:t>
            </w:r>
          </w:p>
        </w:tc>
      </w:tr>
      <w:tr w:rsidR="00D92761" w:rsidRPr="00FC122B" w14:paraId="686BADEF" w14:textId="77777777">
        <w:trPr>
          <w:trHeight w:val="665"/>
        </w:trPr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09799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49F7F" w14:textId="77777777" w:rsidR="00D92761" w:rsidRPr="00FC122B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</w:rPr>
              <w:t>디자인제작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357BFF3" w14:textId="77777777" w:rsidR="00D92761" w:rsidRPr="00FC122B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</w:rPr>
              <w:t xml:space="preserve">□ 시안제작 </w:t>
            </w:r>
            <w:proofErr w:type="gramStart"/>
            <w:r w:rsidRPr="00FC122B">
              <w:rPr>
                <w:rFonts w:ascii="굴림" w:eastAsia="굴림" w:hAnsi="굴림"/>
                <w:sz w:val="24"/>
              </w:rPr>
              <w:t>(  )</w:t>
            </w:r>
            <w:proofErr w:type="gramEnd"/>
            <w:r w:rsidRPr="00FC122B">
              <w:rPr>
                <w:rFonts w:ascii="굴림" w:eastAsia="굴림" w:hAnsi="굴림"/>
                <w:sz w:val="24"/>
              </w:rPr>
              <w:t xml:space="preserve">종, □ 세부디자인 </w:t>
            </w:r>
            <w:proofErr w:type="gramStart"/>
            <w:r w:rsidRPr="00FC122B">
              <w:rPr>
                <w:rFonts w:ascii="굴림" w:eastAsia="굴림" w:hAnsi="굴림"/>
                <w:sz w:val="24"/>
              </w:rPr>
              <w:t xml:space="preserve">(  </w:t>
            </w:r>
            <w:proofErr w:type="gramEnd"/>
            <w:r w:rsidRPr="00FC122B">
              <w:rPr>
                <w:rFonts w:ascii="굴림" w:eastAsia="굴림" w:hAnsi="굴림"/>
                <w:sz w:val="24"/>
              </w:rPr>
              <w:t xml:space="preserve">   </w:t>
            </w:r>
            <w:proofErr w:type="gramStart"/>
            <w:r w:rsidRPr="00FC122B">
              <w:rPr>
                <w:rFonts w:ascii="굴림" w:eastAsia="굴림" w:hAnsi="굴림"/>
                <w:sz w:val="24"/>
              </w:rPr>
              <w:t xml:space="preserve">  )</w:t>
            </w:r>
            <w:proofErr w:type="gramEnd"/>
            <w:r w:rsidRPr="00FC122B">
              <w:rPr>
                <w:rFonts w:ascii="굴림" w:eastAsia="굴림" w:hAnsi="굴림"/>
                <w:sz w:val="24"/>
              </w:rPr>
              <w:t>,</w:t>
            </w:r>
            <w:r w:rsidRPr="00FC122B">
              <w:rPr>
                <w:rFonts w:ascii="굴림" w:eastAsia="굴림" w:hAnsi="굴림"/>
              </w:rPr>
              <w:br/>
            </w:r>
            <w:r w:rsidRPr="00FC122B">
              <w:rPr>
                <w:rFonts w:ascii="굴림" w:eastAsia="굴림" w:hAnsi="굴림"/>
                <w:sz w:val="24"/>
              </w:rPr>
              <w:t xml:space="preserve">□ </w:t>
            </w:r>
            <w:proofErr w:type="gramStart"/>
            <w:r w:rsidRPr="00FC122B">
              <w:rPr>
                <w:rFonts w:ascii="굴림" w:eastAsia="굴림" w:hAnsi="굴림"/>
                <w:sz w:val="24"/>
              </w:rPr>
              <w:t xml:space="preserve">기타(  </w:t>
            </w:r>
            <w:proofErr w:type="gramEnd"/>
            <w:r w:rsidRPr="00FC122B">
              <w:rPr>
                <w:rFonts w:ascii="굴림" w:eastAsia="굴림" w:hAnsi="굴림"/>
                <w:sz w:val="24"/>
              </w:rPr>
              <w:t xml:space="preserve">            )</w:t>
            </w:r>
          </w:p>
        </w:tc>
      </w:tr>
      <w:tr w:rsidR="00D92761" w:rsidRPr="00FC122B" w14:paraId="4E615EC5" w14:textId="77777777">
        <w:trPr>
          <w:trHeight w:val="523"/>
        </w:trPr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C8FCE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58D7B" w14:textId="77777777" w:rsidR="00D92761" w:rsidRPr="00FC122B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</w:rPr>
              <w:t>가이드제작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CB171A3" w14:textId="77777777" w:rsidR="00D92761" w:rsidRPr="00FC122B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</w:rPr>
              <w:t xml:space="preserve">□ 이미지구축, □ 스타일링가이드, □ </w:t>
            </w:r>
            <w:proofErr w:type="gramStart"/>
            <w:r w:rsidRPr="00FC122B">
              <w:rPr>
                <w:rFonts w:ascii="굴림" w:eastAsia="굴림" w:hAnsi="굴림"/>
                <w:sz w:val="24"/>
              </w:rPr>
              <w:t xml:space="preserve">기타(  </w:t>
            </w:r>
            <w:proofErr w:type="gramEnd"/>
            <w:r w:rsidRPr="00FC122B">
              <w:rPr>
                <w:rFonts w:ascii="굴림" w:eastAsia="굴림" w:hAnsi="굴림"/>
                <w:sz w:val="24"/>
              </w:rPr>
              <w:t xml:space="preserve">         )</w:t>
            </w:r>
          </w:p>
        </w:tc>
      </w:tr>
      <w:tr w:rsidR="00D92761" w:rsidRPr="00FC122B" w14:paraId="5333DDE5" w14:textId="77777777">
        <w:trPr>
          <w:trHeight w:val="665"/>
        </w:trPr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D7C45" w14:textId="77777777" w:rsidR="00D92761" w:rsidRPr="00FC122B" w:rsidRDefault="00D92761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5083B" w14:textId="77777777" w:rsidR="00D92761" w:rsidRPr="00FC122B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</w:rPr>
              <w:t>기타사항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EE99CDF" w14:textId="77777777" w:rsidR="00D92761" w:rsidRPr="00FC122B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지식재산권 분석 보고서, □ 사용성 평가 보고서, </w:t>
            </w:r>
            <w:r w:rsidRPr="00FC122B">
              <w:rPr>
                <w:rFonts w:ascii="굴림" w:eastAsia="굴림" w:hAnsi="굴림"/>
              </w:rPr>
              <w:br/>
            </w:r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□ </w:t>
            </w:r>
            <w:proofErr w:type="gramStart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FC122B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   )</w:t>
            </w:r>
          </w:p>
        </w:tc>
      </w:tr>
    </w:tbl>
    <w:p w14:paraId="07D46D97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</w:p>
    <w:p w14:paraId="7B7CF3B2" w14:textId="77777777" w:rsidR="00D92761" w:rsidRPr="00FC122B" w:rsidRDefault="00D9276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039DFC90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 xml:space="preserve">제6조(계약 내용의 </w:t>
      </w:r>
      <w:proofErr w:type="spellStart"/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변경ㆍ추가</w:t>
      </w:r>
      <w:proofErr w:type="spellEnd"/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)</w:t>
      </w:r>
    </w:p>
    <w:p w14:paraId="5EEECE64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1" w:hanging="391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① </w:t>
      </w:r>
      <w:r w:rsidRPr="00FC122B">
        <w:rPr>
          <w:rFonts w:ascii="굴림" w:eastAsia="굴림" w:hAnsi="굴림"/>
          <w:spacing w:val="4"/>
          <w:sz w:val="26"/>
        </w:rPr>
        <w:t>수요자와 공급자는 합리적이고 객관적인 사유가 발생하여 부득이하게 계약</w:t>
      </w:r>
      <w:r w:rsidRPr="00FC122B">
        <w:rPr>
          <w:rFonts w:ascii="굴림" w:eastAsia="굴림" w:hAnsi="굴림"/>
          <w:spacing w:val="-1"/>
          <w:sz w:val="26"/>
        </w:rPr>
        <w:t xml:space="preserve">변경이 필요하거나 수요자의 요청에 의하여 계약내용을 </w:t>
      </w:r>
      <w:proofErr w:type="spellStart"/>
      <w:r w:rsidRPr="00FC122B">
        <w:rPr>
          <w:rFonts w:ascii="굴림" w:eastAsia="굴림" w:hAnsi="굴림"/>
          <w:spacing w:val="-1"/>
          <w:sz w:val="26"/>
        </w:rPr>
        <w:t>변경ㆍ추가하고자</w:t>
      </w:r>
      <w:proofErr w:type="spellEnd"/>
      <w:r w:rsidRPr="00FC122B">
        <w:rPr>
          <w:rFonts w:ascii="굴림" w:eastAsia="굴림" w:hAnsi="굴림"/>
          <w:spacing w:val="-1"/>
          <w:sz w:val="26"/>
        </w:rPr>
        <w:t xml:space="preserve"> 하는</w:t>
      </w:r>
      <w:r w:rsidRPr="00FC122B">
        <w:rPr>
          <w:rFonts w:ascii="굴림" w:eastAsia="굴림" w:hAnsi="굴림"/>
          <w:spacing w:val="4"/>
          <w:sz w:val="26"/>
        </w:rPr>
        <w:t xml:space="preserve"> 경우에는 계약</w:t>
      </w:r>
      <w:r w:rsidRPr="00FC122B">
        <w:rPr>
          <w:rFonts w:ascii="굴림" w:eastAsia="굴림" w:hAnsi="굴림"/>
          <w:sz w:val="26"/>
        </w:rPr>
        <w:t>의 내용과 범위를 기명날인한 서면에 의해 변경할 수 있다.</w:t>
      </w:r>
    </w:p>
    <w:p w14:paraId="0A70C75F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8" w:hanging="368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② </w:t>
      </w:r>
      <w:r w:rsidRPr="00FC122B">
        <w:rPr>
          <w:rFonts w:ascii="굴림" w:eastAsia="굴림" w:hAnsi="굴림"/>
          <w:spacing w:val="-1"/>
          <w:sz w:val="26"/>
        </w:rPr>
        <w:t>수요자의 요청에 의하여 업무내용, 일정 등이 변경되어 공급자의 투입시간 등이</w:t>
      </w:r>
      <w:r w:rsidRPr="00FC122B">
        <w:rPr>
          <w:rFonts w:ascii="굴림" w:eastAsia="굴림" w:hAnsi="굴림"/>
          <w:sz w:val="26"/>
        </w:rPr>
        <w:t xml:space="preserve"> </w:t>
      </w:r>
      <w:r w:rsidRPr="00FC122B">
        <w:rPr>
          <w:rFonts w:ascii="굴림" w:eastAsia="굴림" w:hAnsi="굴림"/>
          <w:spacing w:val="-1"/>
          <w:sz w:val="26"/>
        </w:rPr>
        <w:t>증가한 경우에는 공급자는 추가 비용을 청구한다. 이 경우 공급자는 수요자에게</w:t>
      </w:r>
      <w:r w:rsidRPr="00FC122B">
        <w:rPr>
          <w:rFonts w:ascii="굴림" w:eastAsia="굴림" w:hAnsi="굴림"/>
          <w:sz w:val="26"/>
        </w:rPr>
        <w:t xml:space="preserve"> 산출내역서를 제출하여야 한다. </w:t>
      </w:r>
    </w:p>
    <w:p w14:paraId="239D305A" w14:textId="77777777" w:rsidR="00D92761" w:rsidRPr="00FC122B" w:rsidRDefault="00D9276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60549FF2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제7조(용역의 완료검사 및 인수)</w:t>
      </w:r>
    </w:p>
    <w:p w14:paraId="2988EA0C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0" w:hanging="390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>① 공급자는 용역을 완료한 후 최종결과물에 대해 완료검사를 요청하여야 한다.</w:t>
      </w:r>
    </w:p>
    <w:p w14:paraId="04878DC1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2" w:hanging="392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② 수요자는 특별한 사정이 없는 한 최종결과물을 수령한 날로부터 14일 이내에 </w:t>
      </w:r>
      <w:r w:rsidRPr="00FC122B">
        <w:rPr>
          <w:rFonts w:ascii="굴림" w:eastAsia="굴림" w:hAnsi="굴림"/>
          <w:spacing w:val="-3"/>
          <w:sz w:val="26"/>
        </w:rPr>
        <w:t>검사결과를 공급자에게 서면으로 통지하여야 하며, 이 기간 내에 통지하지 않은</w:t>
      </w:r>
      <w:r w:rsidRPr="00FC122B">
        <w:rPr>
          <w:rFonts w:ascii="굴림" w:eastAsia="굴림" w:hAnsi="굴림"/>
          <w:sz w:val="26"/>
        </w:rPr>
        <w:t xml:space="preserve"> 경우에는 검사에 합격한 것으로 본다.</w:t>
      </w:r>
    </w:p>
    <w:p w14:paraId="5F55CBDA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5" w:hanging="365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③ </w:t>
      </w:r>
      <w:r w:rsidRPr="00FC122B">
        <w:rPr>
          <w:rFonts w:ascii="굴림" w:eastAsia="굴림" w:hAnsi="굴림"/>
          <w:spacing w:val="-3"/>
          <w:sz w:val="26"/>
        </w:rPr>
        <w:t>수요자는 검사 결과 최종결과물에 수정 및 보완의 필요성이 있는 경우 이를 서면</w:t>
      </w:r>
      <w:r w:rsidRPr="00FC122B">
        <w:rPr>
          <w:rFonts w:ascii="굴림" w:eastAsia="굴림" w:hAnsi="굴림"/>
          <w:sz w:val="26"/>
        </w:rPr>
        <w:t>으로 요구할 수 있으며, 다음과 같이 진행한다.</w:t>
      </w:r>
    </w:p>
    <w:p w14:paraId="797A4082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5" w:hanging="443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1. </w:t>
      </w:r>
      <w:r w:rsidRPr="00FC122B">
        <w:rPr>
          <w:rFonts w:ascii="굴림" w:eastAsia="굴림" w:hAnsi="굴림"/>
          <w:spacing w:val="-1"/>
          <w:sz w:val="26"/>
        </w:rPr>
        <w:t>공급자의 귀책사유에 의한 경우 공급자의 비용으로 이를 지체 없이 수행하고</w:t>
      </w:r>
      <w:r w:rsidRPr="00FC122B">
        <w:rPr>
          <w:rFonts w:ascii="굴림" w:eastAsia="굴림" w:hAnsi="굴림"/>
          <w:sz w:val="26"/>
        </w:rPr>
        <w:t xml:space="preserve"> 수요자에게 결과물을 납품하여 다시 수요자의 검사를 받는다.</w:t>
      </w:r>
    </w:p>
    <w:p w14:paraId="6209C505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8" w:hanging="445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2. 수요자의 귀책사유에 의한 경우 공급자는 수요자와 합의하여 수요자의 비용으로 이를 수행한다.</w:t>
      </w:r>
    </w:p>
    <w:p w14:paraId="2BD82C28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8" w:hanging="445"/>
        <w:rPr>
          <w:rFonts w:ascii="굴림" w:eastAsia="굴림" w:hAnsi="굴림"/>
          <w:sz w:val="26"/>
        </w:rPr>
      </w:pPr>
    </w:p>
    <w:p w14:paraId="1F22BE1E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제8조(지식재산권 귀속 등)</w:t>
      </w:r>
    </w:p>
    <w:p w14:paraId="12E45899" w14:textId="77777777" w:rsidR="00D92761" w:rsidRPr="00FC122B" w:rsidRDefault="00000000">
      <w:pPr>
        <w:pStyle w:val="aa"/>
        <w:ind w:left="378" w:hanging="378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최종결과물을 구성하는 수요자의 콘텐츠 중 수요자가 제공하는 것은 수요자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lastRenderedPageBreak/>
        <w:t>의 소유이며, 공급자는 본 계약이 종료된 이후 수요자의 승인 없이 이를 사용할 수 없다.</w:t>
      </w:r>
    </w:p>
    <w:p w14:paraId="5D2794EF" w14:textId="77777777" w:rsidR="00D92761" w:rsidRPr="00FC122B" w:rsidRDefault="00000000">
      <w:pPr>
        <w:pStyle w:val="aa"/>
        <w:ind w:left="378" w:hanging="378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본 계약에 따라 수요자에게 인도된 최종결과물에 대한 지식재산권은 계약금액 지급이 완료된 후 수요자에게 양도되며, 지식재산권의 등록에 소요되는 비용은 수요자가 부담한다. </w:t>
      </w:r>
    </w:p>
    <w:p w14:paraId="52898D3C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3" w:hanging="383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>③ 수요자가 선택하지 아니한 중간결과물(본 계약 제5조에 따라 공급자가 수요자에게 제출한 최종결과물을 제외한 스케치, 렌더링 등</w:t>
      </w:r>
      <w:r w:rsidRPr="00FC122B">
        <w:rPr>
          <w:rFonts w:ascii="굴림" w:eastAsia="굴림" w:hAnsi="굴림"/>
          <w:spacing w:val="1"/>
          <w:sz w:val="26"/>
        </w:rPr>
        <w:t>)</w:t>
      </w:r>
      <w:r w:rsidRPr="00FC122B">
        <w:rPr>
          <w:rFonts w:ascii="굴림" w:eastAsia="굴림" w:hAnsi="굴림"/>
          <w:sz w:val="26"/>
        </w:rPr>
        <w:t xml:space="preserve">에 대한 권리는 공급자에게 있으며, 수요자가 디자인시안을 </w:t>
      </w:r>
      <w:r w:rsidRPr="00FC122B">
        <w:rPr>
          <w:rFonts w:ascii="굴림" w:eastAsia="굴림" w:hAnsi="굴림"/>
          <w:spacing w:val="-1"/>
          <w:sz w:val="26"/>
        </w:rPr>
        <w:t>추가로 사용하거나 또는 중간결과물에 대한 권리를 갖고자 할 때는</w:t>
      </w:r>
      <w:r w:rsidRPr="00FC122B">
        <w:rPr>
          <w:rFonts w:ascii="굴림" w:eastAsia="굴림" w:hAnsi="굴림"/>
          <w:spacing w:val="-4"/>
          <w:sz w:val="26"/>
        </w:rPr>
        <w:t xml:space="preserve"> 비용 지급을</w:t>
      </w:r>
      <w:r w:rsidRPr="00FC122B">
        <w:rPr>
          <w:rFonts w:ascii="굴림" w:eastAsia="굴림" w:hAnsi="굴림"/>
          <w:sz w:val="26"/>
        </w:rPr>
        <w:t xml:space="preserve"> 포함하여 별도 협의를 하여야 한다. </w:t>
      </w:r>
    </w:p>
    <w:p w14:paraId="01FC0CAB" w14:textId="77777777" w:rsidR="00D92761" w:rsidRPr="00FC122B" w:rsidRDefault="00D92761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3D7EB5BE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제9조(손해배상)</w:t>
      </w:r>
    </w:p>
    <w:p w14:paraId="410F07A7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7" w:hanging="367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① </w:t>
      </w:r>
      <w:r w:rsidRPr="00FC122B">
        <w:rPr>
          <w:rFonts w:ascii="굴림" w:eastAsia="굴림" w:hAnsi="굴림"/>
          <w:spacing w:val="-4"/>
          <w:sz w:val="26"/>
        </w:rPr>
        <w:t>수요자와 공급자는 자신의 귀책사유로 인하여 제3자 또는 계약상대방에게 손해가</w:t>
      </w:r>
      <w:r w:rsidRPr="00FC122B">
        <w:rPr>
          <w:rFonts w:ascii="굴림" w:eastAsia="굴림" w:hAnsi="굴림"/>
          <w:sz w:val="26"/>
        </w:rPr>
        <w:t xml:space="preserve"> 발생할 경우 그 손해를 배상하여야 한다.</w:t>
      </w:r>
    </w:p>
    <w:p w14:paraId="78A56309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400" w:hanging="400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② </w:t>
      </w:r>
      <w:r w:rsidRPr="00FC122B">
        <w:rPr>
          <w:rFonts w:ascii="굴림" w:eastAsia="굴림" w:hAnsi="굴림"/>
          <w:spacing w:val="-3"/>
          <w:sz w:val="26"/>
        </w:rPr>
        <w:t>제7조에 의한 완료검사 후 최종결과물에 대한 손해는 수요자가 부담하여야 한다.</w:t>
      </w:r>
    </w:p>
    <w:p w14:paraId="7BD55A82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0" w:hanging="370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③ </w:t>
      </w:r>
      <w:r w:rsidRPr="00FC122B">
        <w:rPr>
          <w:rFonts w:ascii="굴림" w:eastAsia="굴림" w:hAnsi="굴림"/>
          <w:spacing w:val="1"/>
          <w:sz w:val="26"/>
        </w:rPr>
        <w:t>본 계약에 따른 손해배상을 청구할 경우 손해의 발생 및 손해액을 증명하는 자료를 상대방에게 제출하여야 한다.</w:t>
      </w:r>
      <w:r w:rsidRPr="00FC122B">
        <w:rPr>
          <w:rFonts w:ascii="굴림" w:eastAsia="굴림" w:hAnsi="굴림"/>
          <w:sz w:val="26"/>
        </w:rPr>
        <w:t xml:space="preserve"> </w:t>
      </w:r>
    </w:p>
    <w:p w14:paraId="42FE3260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26"/>
        </w:rPr>
      </w:pPr>
    </w:p>
    <w:p w14:paraId="2CDF5E2C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제10조(권리·의무의 양도 금지)</w:t>
      </w:r>
    </w:p>
    <w:p w14:paraId="102C9AE6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3"/>
          <w:w w:val="100"/>
          <w:sz w:val="26"/>
          <w:shd w:val="clear" w:color="000000" w:fill="auto"/>
        </w:rPr>
        <w:t xml:space="preserve">수요자와 공급자는 본 계약으로부터 발생하는 권리·의무의 전부 또는 일부를 상대방의 사전 서면동의 없이 제3자에게 양도 또는 </w:t>
      </w:r>
      <w:proofErr w:type="spellStart"/>
      <w:r w:rsidRPr="00FC122B">
        <w:rPr>
          <w:rFonts w:ascii="굴림" w:eastAsia="굴림" w:hAnsi="굴림"/>
          <w:spacing w:val="3"/>
          <w:w w:val="100"/>
          <w:sz w:val="26"/>
          <w:shd w:val="clear" w:color="000000" w:fill="auto"/>
        </w:rPr>
        <w:t>승계시킬</w:t>
      </w:r>
      <w:proofErr w:type="spellEnd"/>
      <w:r w:rsidRPr="00FC122B">
        <w:rPr>
          <w:rFonts w:ascii="굴림" w:eastAsia="굴림" w:hAnsi="굴림"/>
          <w:spacing w:val="3"/>
          <w:w w:val="100"/>
          <w:sz w:val="26"/>
          <w:shd w:val="clear" w:color="000000" w:fill="auto"/>
        </w:rPr>
        <w:t xml:space="preserve"> 수 없다. </w:t>
      </w:r>
    </w:p>
    <w:p w14:paraId="1A3F2606" w14:textId="77777777" w:rsidR="00D92761" w:rsidRPr="00FC122B" w:rsidRDefault="00D9276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03A27E10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제11조(비밀의 유지)</w:t>
      </w:r>
    </w:p>
    <w:p w14:paraId="0BCAE30A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8" w:hanging="378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① 수요자와 공급자는 본 계약의 이행과정에서 알게 된 상대방의 업무상·기술상 </w:t>
      </w:r>
      <w:r w:rsidRPr="00FC122B">
        <w:rPr>
          <w:rFonts w:ascii="굴림" w:eastAsia="굴림" w:hAnsi="굴림"/>
          <w:spacing w:val="3"/>
          <w:sz w:val="26"/>
        </w:rPr>
        <w:t>비밀을 상대방의 승인이 없는 한 부당하게 이를 이용하거나 제3자에게 누설하여서는 아니 된다.</w:t>
      </w:r>
    </w:p>
    <w:p w14:paraId="0174A518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2" w:hanging="382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lastRenderedPageBreak/>
        <w:t xml:space="preserve">② </w:t>
      </w:r>
      <w:r w:rsidRPr="00FC122B">
        <w:rPr>
          <w:rFonts w:ascii="굴림" w:eastAsia="굴림" w:hAnsi="굴림"/>
          <w:spacing w:val="1"/>
          <w:sz w:val="26"/>
        </w:rPr>
        <w:t xml:space="preserve">전항에도 불구하고 공급자는 수요자가 최종결과물을 외부에 공표한 날로부터 </w:t>
      </w:r>
      <w:proofErr w:type="gramStart"/>
      <w:r w:rsidRPr="00FC122B">
        <w:rPr>
          <w:rFonts w:ascii="굴림" w:eastAsia="굴림" w:hAnsi="굴림"/>
          <w:sz w:val="26"/>
        </w:rPr>
        <w:t xml:space="preserve">(  </w:t>
      </w:r>
      <w:proofErr w:type="gramEnd"/>
      <w:r w:rsidRPr="00FC122B">
        <w:rPr>
          <w:rFonts w:ascii="굴림" w:eastAsia="굴림" w:hAnsi="굴림"/>
          <w:sz w:val="26"/>
        </w:rPr>
        <w:t xml:space="preserve">   )개월/년 이후부터는 최종결과물을 실적증명의 목적 범위 내에서 공개할 수 있다. 공급자는 수요자가 최종결과물을 외부에 공표하기 전에는 수요자의 동의를 얻어 최종결과물을 실적증명의 목적 범위 내에서 공개할 수 있다. </w:t>
      </w:r>
    </w:p>
    <w:p w14:paraId="72EE2E81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5" w:hanging="385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>③ 수요자와 공급자는 계약기간 중, 계약기간의 만료 또는 계약의 해제·해지 후에도 제1항의 이행의무가 있으며, 이에 위반하여 상대방에게 손해를 입힌 경우에는 이를 배상한다.</w:t>
      </w:r>
    </w:p>
    <w:p w14:paraId="367B1230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5" w:hanging="385"/>
        <w:rPr>
          <w:rFonts w:ascii="굴림" w:eastAsia="굴림" w:hAnsi="굴림"/>
          <w:sz w:val="26"/>
        </w:rPr>
      </w:pPr>
    </w:p>
    <w:p w14:paraId="2A757C1A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제12조(자료의 제공 및 반환)</w:t>
      </w:r>
    </w:p>
    <w:p w14:paraId="7826C1EA" w14:textId="77777777" w:rsidR="00D92761" w:rsidRPr="00FC122B" w:rsidRDefault="00000000">
      <w:pPr>
        <w:pStyle w:val="aa"/>
        <w:ind w:left="392" w:hanging="392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수요자는 공급자가 용역 수행을 위해 필요로 하는 제반자료를 제공해 주어야 하며, 공급자는 본 계약의 이행과 관련하여 수요자가 제공한 서류, 정보, 기타 모든 자료를 선량한 관리자의 주의의무로 관리하고, 수요자의 사전 서면 승인 없이 복제, 유출하거나 본 계약 이외에 다른 목적으로 이용하여서는 아니 된다.</w:t>
      </w:r>
    </w:p>
    <w:p w14:paraId="01EA315C" w14:textId="77777777" w:rsidR="00D92761" w:rsidRPr="00FC122B" w:rsidRDefault="00000000">
      <w:pPr>
        <w:pStyle w:val="aa"/>
        <w:ind w:left="370" w:hanging="370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</w:t>
      </w:r>
      <w:r w:rsidRPr="00FC122B">
        <w:rPr>
          <w:rFonts w:ascii="굴림" w:eastAsia="굴림" w:hAnsi="굴림"/>
          <w:w w:val="100"/>
          <w:sz w:val="26"/>
          <w:shd w:val="clear" w:color="000000" w:fill="auto"/>
        </w:rPr>
        <w:t>공급자는 본 계약이 종료 또는 중도에 해지, 해제된 경우, 수요자로부터 제공받은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제1항의 모든 자료를 수요자에게 즉시 반환하여야 한다.</w:t>
      </w:r>
    </w:p>
    <w:p w14:paraId="107459EF" w14:textId="77777777" w:rsidR="00D92761" w:rsidRPr="00FC122B" w:rsidRDefault="00D92761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26"/>
        </w:rPr>
      </w:pPr>
    </w:p>
    <w:p w14:paraId="5AAAF28D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제13조(계약의 해제 또는 해지)</w:t>
      </w:r>
    </w:p>
    <w:p w14:paraId="6B27FC10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6" w:hanging="396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① </w:t>
      </w:r>
      <w:r w:rsidRPr="00FC122B">
        <w:rPr>
          <w:rFonts w:ascii="굴림" w:eastAsia="굴림" w:hAnsi="굴림"/>
          <w:spacing w:val="1"/>
          <w:sz w:val="26"/>
        </w:rPr>
        <w:t xml:space="preserve">수요자와 공급자는 계약기간 중 다음 각 호에 해당하는 경우에는 본 계약을 해제 또는 해지할 수 있다. </w:t>
      </w:r>
    </w:p>
    <w:p w14:paraId="77FDE0C7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73" w:hanging="460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1. 양 당사자가 서면으로 합의한 경우</w:t>
      </w:r>
    </w:p>
    <w:p w14:paraId="61A532F1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78" w:hanging="465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2. 당사자 일방이 부도, 파산 또는 회생절차 신청 등 영업상의 중대한 사유가 발생하여 계약을 이행할 수 없다고 인정되는 경우</w:t>
      </w:r>
    </w:p>
    <w:p w14:paraId="19A0431C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5" w:hanging="442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3. </w:t>
      </w:r>
      <w:r w:rsidRPr="00FC122B">
        <w:rPr>
          <w:rFonts w:ascii="굴림" w:eastAsia="굴림" w:hAnsi="굴림"/>
          <w:spacing w:val="-3"/>
          <w:sz w:val="26"/>
        </w:rPr>
        <w:t>재해 기타 사유로 인하여 본 계약을 이행하기 곤란하다고 쌍방이 인정한 경우</w:t>
      </w:r>
    </w:p>
    <w:p w14:paraId="343B50CE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1" w:hanging="438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4. 기타 공급자의 책임 있는 사유로 본 계약을 이행할 수 없다고 인정되는 </w:t>
      </w:r>
      <w:r w:rsidRPr="00FC122B">
        <w:rPr>
          <w:rFonts w:ascii="굴림" w:eastAsia="굴림" w:hAnsi="굴림"/>
          <w:sz w:val="26"/>
        </w:rPr>
        <w:lastRenderedPageBreak/>
        <w:t>경우</w:t>
      </w:r>
    </w:p>
    <w:p w14:paraId="6297BB30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1" w:hanging="371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② </w:t>
      </w:r>
      <w:r w:rsidRPr="00FC122B">
        <w:rPr>
          <w:rFonts w:ascii="굴림" w:eastAsia="굴림" w:hAnsi="굴림"/>
          <w:spacing w:val="-4"/>
          <w:sz w:val="26"/>
        </w:rPr>
        <w:t>수요자와 공급자는 다음 각 호의 1에 해당하는 사유가 발생하는 경우에는 상대방</w:t>
      </w:r>
      <w:r w:rsidRPr="00FC122B">
        <w:rPr>
          <w:rFonts w:ascii="굴림" w:eastAsia="굴림" w:hAnsi="굴림"/>
          <w:spacing w:val="-1"/>
          <w:sz w:val="26"/>
        </w:rPr>
        <w:t>에게 그 이행을 최고하고, 14일 이내에 이를 이행하지 아니한 때에는 본 계약의</w:t>
      </w:r>
      <w:r w:rsidRPr="00FC122B">
        <w:rPr>
          <w:rFonts w:ascii="굴림" w:eastAsia="굴림" w:hAnsi="굴림"/>
          <w:sz w:val="26"/>
        </w:rPr>
        <w:t xml:space="preserve"> 전부 또는 일부를 해제·해지할 수 있다.</w:t>
      </w:r>
    </w:p>
    <w:p w14:paraId="71F4FDCC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73" w:hanging="460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1. 상대방이 본 계약의 중요한 내용을 위반한 경우</w:t>
      </w:r>
    </w:p>
    <w:p w14:paraId="5EB96163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5" w:hanging="442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2. </w:t>
      </w:r>
      <w:r w:rsidRPr="00FC122B">
        <w:rPr>
          <w:rFonts w:ascii="굴림" w:eastAsia="굴림" w:hAnsi="굴림"/>
          <w:spacing w:val="-3"/>
          <w:sz w:val="26"/>
        </w:rPr>
        <w:t>수요자가 정당한 사유 없이 공급자의 용역 수행에 필요한 사항의 이행을 지연</w:t>
      </w:r>
      <w:r w:rsidRPr="00FC122B">
        <w:rPr>
          <w:rFonts w:ascii="굴림" w:eastAsia="굴림" w:hAnsi="굴림"/>
          <w:sz w:val="26"/>
        </w:rPr>
        <w:t>하여 공급자의 계약 이행에 지장을 초래한 경우</w:t>
      </w:r>
    </w:p>
    <w:p w14:paraId="08D9EA8F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73" w:hanging="460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 3. 공급자가 정당한 사유 없이 용역 수행을 거부하거나 용역 착수를 지연하여 계약 기간 내에 완성이 곤란하다고 인정되는 경우</w:t>
      </w:r>
    </w:p>
    <w:p w14:paraId="2B083064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2" w:hanging="392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>③ 수요자와 공급자는 자신의 귀책사유로 인하여 본 계약 또는 개별계약의 전부 또는 일부가 해제·해지됨으로써 발생한 상대방의 손해를 배상하여야 한다.</w:t>
      </w:r>
    </w:p>
    <w:p w14:paraId="743527E5" w14:textId="77777777" w:rsidR="00D92761" w:rsidRPr="00FC122B" w:rsidRDefault="00000000">
      <w:pPr>
        <w:pStyle w:val="aa"/>
        <w:ind w:left="376" w:hanging="376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④ 수요자는 필요한 경우 본 계약의 전부 또는 일부를 해제 또는 변경할 수 있고, 이로 인하여 용역 업무가 중지되었을 경우 수요자는 공급자에게 중지로 인하여 </w:t>
      </w:r>
      <w:r w:rsidRPr="00FC122B">
        <w:rPr>
          <w:rFonts w:ascii="굴림" w:eastAsia="굴림" w:hAnsi="굴림"/>
          <w:w w:val="100"/>
          <w:sz w:val="26"/>
          <w:shd w:val="clear" w:color="000000" w:fill="auto"/>
        </w:rPr>
        <w:t>공급자가 부담하지 않게 되는 비용을 제외하고 계약금액 전액을 지급하는 것으로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FC122B">
        <w:rPr>
          <w:rFonts w:ascii="굴림" w:eastAsia="굴림" w:hAnsi="굴림"/>
          <w:w w:val="100"/>
          <w:sz w:val="26"/>
          <w:shd w:val="clear" w:color="000000" w:fill="auto"/>
        </w:rPr>
        <w:t>한다. 다만, 부득이한 사유로 인한 중지의 경우 중지 시점까지 수행한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업무 </w:t>
      </w:r>
      <w:proofErr w:type="spellStart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수행량에</w:t>
      </w:r>
      <w:proofErr w:type="spellEnd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비례하여 지급한다.</w:t>
      </w:r>
    </w:p>
    <w:p w14:paraId="3648658B" w14:textId="77777777" w:rsidR="00D92761" w:rsidRPr="00FC122B" w:rsidRDefault="00D92761">
      <w:pPr>
        <w:pStyle w:val="aa"/>
        <w:ind w:left="376" w:hanging="376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126C47F6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제14조(지체상금)</w:t>
      </w:r>
    </w:p>
    <w:p w14:paraId="5F116043" w14:textId="77777777" w:rsidR="00D92761" w:rsidRPr="00FC122B" w:rsidRDefault="00000000">
      <w:pPr>
        <w:pStyle w:val="aa"/>
        <w:ind w:left="368" w:hanging="368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</w:t>
      </w:r>
      <w:r w:rsidRPr="00FC122B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공급자가 계약기간 내에 용역을 완료하지 못한 경우, 수요자는 지체일수에 계약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금액의 (1.25)/1000을 곱한 금액(이하‘지체상금’이라 한다)을 계약금액에서 공제한다. 단, 수요자가 성질상 분할할 수 있는 용역 업무에 대한 완성분으로서 </w:t>
      </w:r>
      <w:r w:rsidRPr="00FC122B">
        <w:rPr>
          <w:rFonts w:ascii="굴림" w:eastAsia="굴림" w:hAnsi="굴림"/>
          <w:w w:val="100"/>
          <w:sz w:val="26"/>
          <w:shd w:val="clear" w:color="000000" w:fill="auto"/>
        </w:rPr>
        <w:t>기성부분을 인수하였을 경우 이를 계약금액에서 공제하며, 지체상금은 계약금액의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10%를 초과할 수 없다.</w:t>
      </w:r>
    </w:p>
    <w:p w14:paraId="38A6D783" w14:textId="77777777" w:rsidR="00D92761" w:rsidRPr="00FC122B" w:rsidRDefault="00000000">
      <w:pPr>
        <w:pStyle w:val="aa"/>
        <w:ind w:left="391" w:hanging="391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② 수요자는 다음 각 호의 1에 해당되어 용역이 지체되었다고 인정할 때에는 그 해당일수를 동조 제1항의 지체일수에 산입하지 아니한다.</w:t>
      </w:r>
    </w:p>
    <w:p w14:paraId="73A68904" w14:textId="77777777" w:rsidR="00D92761" w:rsidRPr="00FC122B" w:rsidRDefault="00000000">
      <w:pPr>
        <w:pStyle w:val="aa"/>
        <w:ind w:left="213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1. 천재지변 등 불가항력의 사유에 의한 경우</w:t>
      </w:r>
    </w:p>
    <w:p w14:paraId="56E342C8" w14:textId="77777777" w:rsidR="00D92761" w:rsidRPr="00FC122B" w:rsidRDefault="00000000">
      <w:pPr>
        <w:pStyle w:val="aa"/>
        <w:ind w:left="213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2. 수요자의 책임으로 용역의 착수가 지연되거나 위탁수행이 중단된 경우</w:t>
      </w:r>
    </w:p>
    <w:p w14:paraId="6785D4E3" w14:textId="77777777" w:rsidR="00D92761" w:rsidRPr="00FC122B" w:rsidRDefault="00000000">
      <w:pPr>
        <w:pStyle w:val="aa"/>
        <w:ind w:left="213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lastRenderedPageBreak/>
        <w:t xml:space="preserve"> 3. 기타 공급자의 책임에 속하지 않는 사유로 인하여 지체된 경우</w:t>
      </w:r>
    </w:p>
    <w:p w14:paraId="1444E754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③ 지체일수의 산정기준은 다음 각 호의 1과 같다.</w:t>
      </w:r>
    </w:p>
    <w:p w14:paraId="326B3358" w14:textId="77777777" w:rsidR="00D92761" w:rsidRPr="00FC122B" w:rsidRDefault="00000000">
      <w:pPr>
        <w:pStyle w:val="aa"/>
        <w:ind w:left="654" w:hanging="442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1. 계약기간 내에 용역을 완료한 </w:t>
      </w:r>
      <w:proofErr w:type="gramStart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경우 :</w:t>
      </w:r>
      <w:proofErr w:type="gramEnd"/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검사에 소요된 기간은 지체일수에 산입하지 아니한다. 다만, 계약기간 이후에 검사 시 공급자의 용역 이행 내용의 </w:t>
      </w:r>
      <w:r w:rsidRPr="00FC122B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전부 또는 일부가 계약에 위반되거나 부당함에 따라 검사에 따른 수정요구를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FC122B">
        <w:rPr>
          <w:rFonts w:ascii="굴림" w:eastAsia="굴림" w:hAnsi="굴림"/>
          <w:spacing w:val="-3"/>
          <w:w w:val="100"/>
          <w:sz w:val="26"/>
          <w:shd w:val="clear" w:color="000000" w:fill="auto"/>
        </w:rPr>
        <w:t>공급자에게 한 경우에는 수정요구를 한 날로부터 최종검사에 합격한 날까지의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기간을 지체일수에 산입한다.</w:t>
      </w:r>
    </w:p>
    <w:p w14:paraId="559D88CA" w14:textId="77777777" w:rsidR="00D92761" w:rsidRPr="00FC122B" w:rsidRDefault="00000000">
      <w:pPr>
        <w:pStyle w:val="aa"/>
        <w:ind w:left="653" w:hanging="440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2. </w:t>
      </w:r>
      <w:r w:rsidRPr="00FC122B">
        <w:rPr>
          <w:rFonts w:ascii="굴림" w:eastAsia="굴림" w:hAnsi="굴림"/>
          <w:w w:val="100"/>
          <w:sz w:val="26"/>
          <w:shd w:val="clear" w:color="000000" w:fill="auto"/>
        </w:rPr>
        <w:t xml:space="preserve">계약기간을 경과하여 용역을 완료한 </w:t>
      </w:r>
      <w:proofErr w:type="gramStart"/>
      <w:r w:rsidRPr="00FC122B">
        <w:rPr>
          <w:rFonts w:ascii="굴림" w:eastAsia="굴림" w:hAnsi="굴림"/>
          <w:w w:val="100"/>
          <w:sz w:val="26"/>
          <w:shd w:val="clear" w:color="000000" w:fill="auto"/>
        </w:rPr>
        <w:t>경우 :</w:t>
      </w:r>
      <w:proofErr w:type="gramEnd"/>
      <w:r w:rsidRPr="00FC122B">
        <w:rPr>
          <w:rFonts w:ascii="굴림" w:eastAsia="굴림" w:hAnsi="굴림"/>
          <w:w w:val="100"/>
          <w:sz w:val="26"/>
          <w:shd w:val="clear" w:color="000000" w:fill="auto"/>
        </w:rPr>
        <w:t xml:space="preserve"> 계약기간 익일부터 검사(수정요구를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한 경우에는 최종검사)에 합격한 날까지의 기간을 지체일수에 산입한다.</w:t>
      </w:r>
    </w:p>
    <w:p w14:paraId="179594B6" w14:textId="77777777" w:rsidR="00D92761" w:rsidRPr="00FC122B" w:rsidRDefault="00D9276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6076D019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제15조(불가항력)</w:t>
      </w:r>
    </w:p>
    <w:p w14:paraId="491A41F2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수요자와 공급자는 천재지변이나 국가비상사태 등 불가항력의 사유로 상대방에게 발생한 손해에 대하여는 책임을 지지 아니한다.</w:t>
      </w:r>
    </w:p>
    <w:p w14:paraId="0F60CC37" w14:textId="77777777" w:rsidR="00D92761" w:rsidRPr="00FC122B" w:rsidRDefault="00D92761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0F8711A8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제16조(분쟁의 해결)</w:t>
      </w:r>
    </w:p>
    <w:p w14:paraId="4BBD0BEF" w14:textId="77777777" w:rsidR="00D92761" w:rsidRPr="00FC122B" w:rsidRDefault="00000000">
      <w:pPr>
        <w:pStyle w:val="aa"/>
        <w:ind w:left="373" w:hanging="373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</w:t>
      </w:r>
      <w:r w:rsidRPr="00FC122B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본 계약과 관련한 분쟁은 산업디자인진흥법 제10조의3에 의해 설치된 ‘디자인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분쟁조정위원회’의 조정절차를 거칠 수 있다.</w:t>
      </w:r>
    </w:p>
    <w:p w14:paraId="2E7FA89E" w14:textId="77777777" w:rsidR="00D92761" w:rsidRPr="00FC122B" w:rsidRDefault="00000000">
      <w:pPr>
        <w:pStyle w:val="aa"/>
        <w:ind w:left="392" w:hanging="392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② 전항에도 불구하고 분쟁이 해결되지 않을 경우 소 제기는 당사자의 주소지를 관할하는 법원에 할 수 있다.</w:t>
      </w:r>
    </w:p>
    <w:p w14:paraId="7274723D" w14:textId="77777777" w:rsidR="00D92761" w:rsidRPr="00FC122B" w:rsidRDefault="00D92761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784F7AE1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제17조(통지)</w:t>
      </w:r>
    </w:p>
    <w:p w14:paraId="1C29F929" w14:textId="77777777" w:rsidR="00D92761" w:rsidRPr="00FC122B" w:rsidRDefault="00000000">
      <w:pPr>
        <w:pStyle w:val="aa"/>
        <w:ind w:left="378" w:hanging="378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수요자와 공급자는 본 계약의 이행과 관련된 변동사항이 발생하였을 경우에는 상대방에게 이를 즉시 통지하여야 한다.</w:t>
      </w:r>
    </w:p>
    <w:p w14:paraId="11485145" w14:textId="77777777" w:rsidR="00D92761" w:rsidRPr="00FC122B" w:rsidRDefault="00000000">
      <w:pPr>
        <w:pStyle w:val="aa"/>
        <w:ind w:left="364" w:hanging="364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본 계약 당사자의 타방 당사자에 대한 일체의 통지, 통고 등은 계약서에 기재된 당사자의 주소로 우편 등 서면으로 하여야 하며, 양 당사자는 주소가 변경되는 경우 지체 없이 상대방에게 통지하여야 한다. </w:t>
      </w:r>
    </w:p>
    <w:p w14:paraId="1E628076" w14:textId="77777777" w:rsidR="00D92761" w:rsidRPr="00FC122B" w:rsidRDefault="00000000">
      <w:pPr>
        <w:pStyle w:val="aa"/>
        <w:ind w:left="370" w:hanging="370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lastRenderedPageBreak/>
        <w:t xml:space="preserve">③ </w:t>
      </w:r>
      <w:r w:rsidRPr="00FC122B">
        <w:rPr>
          <w:rFonts w:ascii="굴림" w:eastAsia="굴림" w:hAnsi="굴림"/>
          <w:w w:val="100"/>
          <w:sz w:val="26"/>
          <w:shd w:val="clear" w:color="000000" w:fill="auto"/>
        </w:rPr>
        <w:t>통지의 효력은 통지의 서면이 상대방 주소지에 도달한 날부터 발생한다. 단, 주소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변경을 통지하지 않아 계약서에 기재된 구 주소로 통지한 경우 통지의 효력은 통지의 서면을 발송할 때 발생한다. </w:t>
      </w:r>
    </w:p>
    <w:p w14:paraId="43E6F1C7" w14:textId="77777777" w:rsidR="00D92761" w:rsidRPr="00FC122B" w:rsidRDefault="00D92761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0DD64101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 xml:space="preserve">제18조(상호합의) </w:t>
      </w:r>
    </w:p>
    <w:p w14:paraId="6F887171" w14:textId="77777777" w:rsidR="00D92761" w:rsidRPr="00FC122B" w:rsidRDefault="00000000">
      <w:pPr>
        <w:pStyle w:val="aa"/>
        <w:ind w:left="390" w:hanging="390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본 계약에 명시되지 아니한 사항은 상호합의에 의하여 정하기로 한다. </w:t>
      </w:r>
    </w:p>
    <w:p w14:paraId="6074F116" w14:textId="77777777" w:rsidR="00D92761" w:rsidRPr="00FC122B" w:rsidRDefault="00000000">
      <w:pPr>
        <w:pStyle w:val="aa"/>
        <w:ind w:left="380" w:hanging="380"/>
        <w:rPr>
          <w:rFonts w:ascii="굴림" w:eastAsia="굴림" w:hAnsi="굴림"/>
        </w:rPr>
      </w:pP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</w:t>
      </w:r>
      <w:r w:rsidRPr="00FC122B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본 계약의 일부 조항이 구속력이 없거나 무효인 것으로 판단될 경우에도 나머지</w:t>
      </w:r>
      <w:r w:rsidRPr="00FC122B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조항은 그대로 유효하며, 무효인 조항도 법의 한도 내에서 최대한 효력을 가질 수 있도록 해석한다.</w:t>
      </w:r>
    </w:p>
    <w:p w14:paraId="0151CEB5" w14:textId="77777777" w:rsidR="00D92761" w:rsidRPr="00FC122B" w:rsidRDefault="00D92761">
      <w:pPr>
        <w:pStyle w:val="aa"/>
        <w:ind w:left="343" w:hanging="343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3A73B6F1" w14:textId="77777777" w:rsidR="00D92761" w:rsidRPr="00FC122B" w:rsidRDefault="00000000">
      <w:pPr>
        <w:pStyle w:val="aa"/>
        <w:rPr>
          <w:rFonts w:ascii="굴림" w:eastAsia="굴림" w:hAnsi="굴림"/>
        </w:rPr>
      </w:pPr>
      <w:r w:rsidRPr="00FC122B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제19조(기타)</w:t>
      </w:r>
    </w:p>
    <w:p w14:paraId="043E1672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9" w:hanging="379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>① 본 계약의 성립을 입증하기 위하여 계약서 2통을 작성하고 수요자와 공급자가 각기 기명(또는 서명) 날인하여 각각 1통씩 보관한다.</w:t>
      </w:r>
    </w:p>
    <w:p w14:paraId="5CEFB8A7" w14:textId="77777777" w:rsidR="00D92761" w:rsidRPr="00FC122B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6" w:hanging="376"/>
        <w:rPr>
          <w:rFonts w:ascii="굴림" w:eastAsia="굴림" w:hAnsi="굴림"/>
        </w:rPr>
      </w:pPr>
      <w:r w:rsidRPr="00FC122B">
        <w:rPr>
          <w:rFonts w:ascii="굴림" w:eastAsia="굴림" w:hAnsi="굴림"/>
          <w:sz w:val="26"/>
        </w:rPr>
        <w:t xml:space="preserve">② </w:t>
      </w:r>
      <w:r w:rsidRPr="00FC122B">
        <w:rPr>
          <w:rFonts w:ascii="굴림" w:eastAsia="굴림" w:hAnsi="굴림"/>
          <w:spacing w:val="-3"/>
          <w:sz w:val="26"/>
        </w:rPr>
        <w:t>본 계약에 수반한 합의서, 문서 등 모든 첨부 서류는 본 계약의 일부로 간주하며</w:t>
      </w:r>
      <w:r w:rsidRPr="00FC122B">
        <w:rPr>
          <w:rFonts w:ascii="굴림" w:eastAsia="굴림" w:hAnsi="굴림"/>
          <w:sz w:val="26"/>
        </w:rPr>
        <w:t xml:space="preserve"> 별도의 합의서는 본 계약에 우선한다.</w:t>
      </w:r>
    </w:p>
    <w:p w14:paraId="60FF503B" w14:textId="77777777" w:rsidR="00D92761" w:rsidRPr="00FC122B" w:rsidRDefault="00D92761" w:rsidP="00FC122B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</w:p>
    <w:sectPr w:rsidR="00D92761" w:rsidRPr="00FC122B">
      <w:endnotePr>
        <w:numFmt w:val="decimal"/>
      </w:endnotePr>
      <w:type w:val="continuous"/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9408" w14:textId="77777777" w:rsidR="00E468CB" w:rsidRDefault="00E468CB" w:rsidP="00FC122B">
      <w:pPr>
        <w:spacing w:after="0"/>
      </w:pPr>
      <w:r>
        <w:separator/>
      </w:r>
    </w:p>
  </w:endnote>
  <w:endnote w:type="continuationSeparator" w:id="0">
    <w:p w14:paraId="655C2C83" w14:textId="77777777" w:rsidR="00E468CB" w:rsidRDefault="00E468CB" w:rsidP="00FC12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컴 소망 M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4053" w14:textId="77777777" w:rsidR="00E468CB" w:rsidRDefault="00E468CB" w:rsidP="00FC122B">
      <w:pPr>
        <w:spacing w:after="0"/>
      </w:pPr>
      <w:r>
        <w:separator/>
      </w:r>
    </w:p>
  </w:footnote>
  <w:footnote w:type="continuationSeparator" w:id="0">
    <w:p w14:paraId="27C74EB9" w14:textId="77777777" w:rsidR="00E468CB" w:rsidRDefault="00E468CB" w:rsidP="00FC12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A88"/>
    <w:multiLevelType w:val="multilevel"/>
    <w:tmpl w:val="2D846C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1" w15:restartNumberingAfterBreak="0">
    <w:nsid w:val="26CD49F0"/>
    <w:multiLevelType w:val="multilevel"/>
    <w:tmpl w:val="A164062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2" w15:restartNumberingAfterBreak="0">
    <w:nsid w:val="35CF0DBF"/>
    <w:multiLevelType w:val="multilevel"/>
    <w:tmpl w:val="0BFE85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3" w15:restartNumberingAfterBreak="0">
    <w:nsid w:val="43C75975"/>
    <w:multiLevelType w:val="multilevel"/>
    <w:tmpl w:val="6B4E2D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4" w15:restartNumberingAfterBreak="0">
    <w:nsid w:val="64B84344"/>
    <w:multiLevelType w:val="multilevel"/>
    <w:tmpl w:val="9D705C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5" w15:restartNumberingAfterBreak="0">
    <w:nsid w:val="679A429C"/>
    <w:multiLevelType w:val="multilevel"/>
    <w:tmpl w:val="5A5A9A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6" w15:restartNumberingAfterBreak="0">
    <w:nsid w:val="6863612B"/>
    <w:multiLevelType w:val="multilevel"/>
    <w:tmpl w:val="0228275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num w:numId="1" w16cid:durableId="456726981">
    <w:abstractNumId w:val="1"/>
  </w:num>
  <w:num w:numId="2" w16cid:durableId="1572353990">
    <w:abstractNumId w:val="3"/>
  </w:num>
  <w:num w:numId="3" w16cid:durableId="1883904266">
    <w:abstractNumId w:val="5"/>
  </w:num>
  <w:num w:numId="4" w16cid:durableId="2064481610">
    <w:abstractNumId w:val="4"/>
  </w:num>
  <w:num w:numId="5" w16cid:durableId="1102455396">
    <w:abstractNumId w:val="0"/>
  </w:num>
  <w:num w:numId="6" w16cid:durableId="151870839">
    <w:abstractNumId w:val="2"/>
  </w:num>
  <w:num w:numId="7" w16cid:durableId="1897814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761"/>
    <w:rsid w:val="006C6574"/>
    <w:rsid w:val="00D92761"/>
    <w:rsid w:val="00E468CB"/>
    <w:rsid w:val="00F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A9D37"/>
  <w15:docId w15:val="{E25FB825-AC35-4290-8883-B47F66D9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7">
    <w:name w:val="xl67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1">
    <w:name w:val="1.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600" w:line="432" w:lineRule="auto"/>
      <w:jc w:val="both"/>
      <w:textAlignment w:val="baseline"/>
    </w:pPr>
    <w:rPr>
      <w:rFonts w:ascii="한컴 소망 M" w:eastAsia="한컴 소망 M"/>
      <w:color w:val="000000"/>
      <w:sz w:val="32"/>
      <w:shd w:val="clear" w:color="000000" w:fill="auto"/>
    </w:rPr>
  </w:style>
  <w:style w:type="paragraph" w:customStyle="1" w:styleId="xl70">
    <w:name w:val="xl7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휴먼명조" w:eastAsia="휴먼명조"/>
      <w:color w:val="000000"/>
      <w:sz w:val="18"/>
    </w:rPr>
  </w:style>
  <w:style w:type="paragraph" w:customStyle="1" w:styleId="td">
    <w:name w:val="td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맑은 고딕" w:eastAsia="맑은 고딕"/>
      <w:color w:val="000000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b/>
      <w:color w:val="000000"/>
      <w:sz w:val="18"/>
      <w:u w:val="single"/>
    </w:rPr>
  </w:style>
  <w:style w:type="paragraph" w:customStyle="1" w:styleId="xl65">
    <w:name w:val="xl6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aa">
    <w:name w:val="부록 조문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HCI Poppy" w:eastAsia="휴먼명조"/>
      <w:color w:val="000000"/>
      <w:spacing w:val="-4"/>
      <w:w w:val="90"/>
      <w:sz w:val="20"/>
    </w:rPr>
  </w:style>
  <w:style w:type="paragraph" w:styleId="ab">
    <w:name w:val="header"/>
    <w:basedOn w:val="a"/>
    <w:link w:val="Char"/>
    <w:uiPriority w:val="99"/>
    <w:unhideWhenUsed/>
    <w:rsid w:val="00FC12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FC122B"/>
  </w:style>
  <w:style w:type="paragraph" w:styleId="ac">
    <w:name w:val="footer"/>
    <w:basedOn w:val="a"/>
    <w:link w:val="Char0"/>
    <w:uiPriority w:val="99"/>
    <w:unhideWhenUsed/>
    <w:rsid w:val="00FC12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FC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1782</Words>
  <Characters>5794</Characters>
  <Application>Microsoft Office Word</Application>
  <DocSecurity>0</DocSecurity>
  <Lines>445</Lines>
  <Paragraphs>270</Paragraphs>
  <ScaleCrop>false</ScaleCrop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성과보수형 </dc:title>
  <dc:creator>wave</dc:creator>
  <cp:lastModifiedBy>Belle</cp:lastModifiedBy>
  <cp:revision>2</cp:revision>
  <dcterms:created xsi:type="dcterms:W3CDTF">2020-01-14T03:47:00Z</dcterms:created>
  <dcterms:modified xsi:type="dcterms:W3CDTF">2025-10-20T01:07:00Z</dcterms:modified>
  <cp:version>0501.0100.01</cp:version>
</cp:coreProperties>
</file>